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7" w:rsidRDefault="00A45F89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7.45pt;margin-top:.05pt;width:406pt;height:30.8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r0sQ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jDjpgKMHOmp0K0Z0acoz9CoFr/se/PQI2+BqU1X9nSi/K8TFuiF8R2+kFENDSQXh+eam++zq&#10;hKMMyHb4JCp4huy1sEBjLTtTO6gGAnSg6fFEjQmlhM3Ij2LgG6MSzoJwEUeWO5ek8+1eKv2Big4Z&#10;I8MSqLfo5HCntImGpLOLeYyLgrWtpb/lLzbAcdqBt+GqOTNRWDafEi/ZLDfL0AmDeOOEXp47N8U6&#10;dOLCX0T5Zb5e5/4v864fpg2rKsrNM7Oy/PDPmDtqfNLESVtKtKwycCYkJXfbdSvRgYCyC/vZmsPJ&#10;2c19GYYtAuTyKiU/CL3bIHGKeLlwwiKMnGThLR3PT26T2AuTMC9epnTHOP33lNCQ4SQKoklM56Bf&#10;5ebZ721uJO2YhtnRsi7Dy5MTSY0EN7yy1GrC2sl+VgoT/rkUQPdMtBWs0eikVj1ux6k15j7YiuoR&#10;FCwFCAy0CHMPjEbInxgNMEMyrH7siaQYtR85dIEZOLMhZ2M7G4SXcDXDGqPJXOtpMO17yXYNIM99&#10;dgOdUjArYtNSUxTH/oK5YHM5zjAzeJ7/W6/zpF39BgAA//8DAFBLAwQUAAYACAAAACEAS4PYMdwA&#10;AAAKAQAADwAAAGRycy9kb3ducmV2LnhtbEyPPU/DMBCGdyT+g3VILIg6tlBEQ5wKIVjYKCxsbnwk&#10;EfY5it0k9NdznWC7j0fvPVfv1uDFjFMaIhlQmwIEUhvdQJ2Bj/eX23sQKVty1kdCAz+YYNdcXtS2&#10;cnGhN5z3uRMcQqmyBvqcx0rK1PYYbNrEEYl3X3EKNnM7ddJNduHw4KUuilIGOxBf6O2ITz223/tj&#10;MFCuz+PN6xb1cmr9TJ8npTIqY66v1scHEBnX/AfDWZ/VoWGnQzySS8Ib0OpuyygXugRxBgpd8uTA&#10;8aoE2dTy/wvNLwAAAP//AwBQSwECLQAUAAYACAAAACEAtoM4kv4AAADhAQAAEwAAAAAAAAAAAAAA&#10;AAAAAAAAW0NvbnRlbnRfVHlwZXNdLnhtbFBLAQItABQABgAIAAAAIQA4/SH/1gAAAJQBAAALAAAA&#10;AAAAAAAAAAAAAC8BAABfcmVscy8ucmVsc1BLAQItABQABgAIAAAAIQAwExr0sQIAALEFAAAOAAAA&#10;AAAAAAAAAAAAAC4CAABkcnMvZTJvRG9jLnhtbFBLAQItABQABgAIAAAAIQBLg9gx3AAAAAoBAAAP&#10;AAAAAAAAAAAAAAAAAAsFAABkcnMvZG93bnJldi54bWxQSwUGAAAAAAQABADzAAAAFAYAAAAA&#10;" filled="f" stroked="f">
            <v:textbox inset="0,0,0,0">
              <w:txbxContent>
                <w:p w:rsidR="00DC7499" w:rsidRDefault="00DC7499">
                  <w:pPr>
                    <w:pStyle w:val="2"/>
                    <w:shd w:val="clear" w:color="auto" w:fill="auto"/>
                    <w:spacing w:after="30" w:line="190" w:lineRule="exact"/>
                  </w:pPr>
                  <w:r>
                    <w:rPr>
                      <w:spacing w:val="0"/>
                    </w:rPr>
                    <w:t>ОТЧЕТ О ФИНАНСОВЫХ РЕЗУЛЬТАТАХ ДЕЯТЕЛЬНОСТИ УЧРЕЖДЕНИЯ</w:t>
                  </w:r>
                </w:p>
                <w:p w:rsidR="00DC7499" w:rsidRDefault="00DC7499">
                  <w:pPr>
                    <w:pStyle w:val="3"/>
                    <w:shd w:val="clear" w:color="auto" w:fill="auto"/>
                    <w:spacing w:before="0" w:line="170" w:lineRule="exact"/>
                  </w:pPr>
                  <w:r>
                    <w:rPr>
                      <w:spacing w:val="0"/>
                    </w:rPr>
                    <w:t>на «01» января 2014 г.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26" type="#_x0000_t202" style="position:absolute;margin-left:691.85pt;margin-top:0;width:39.5pt;height:18.2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jqqg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MKTHn6TiXgdd+Bnx5gG1wtVdXdieKrQlxsasL3dC2l6GtKSkjPNzfdi6sj&#10;jjIgu/6DKCEMOWhhgYZKtqZ2UA0E6NCmx3NrTCoFbEaeP4vgpICj4NqfzyMbgSTT5U4q/Y6KFhkj&#10;xRI6b8HJ8U5pkwxJJhcTi4ucNY3tfsOfbYDjuAOh4ao5M0nYZv6IvXi72C5CJwxmWyf0ssxZ55vQ&#10;meX+PMqus80m83+auH6Y1KwsKTdhJmH54Z817iTxURJnaSnRsNLAmZSU3O82jURHAsLO7XcqyIWb&#10;+zwNWwTg8oKSH4TebRA7+Wwxd8I8jJx47i0cz49v45kXxmGWP6d0xzj9d0qoT3EcBdGopd9y8+z3&#10;mhtJWqZhdDSsTfHi7EQSo8AtL21rNWHNaF+UwqT/VApo99Roq1cj0VGsetgNgGJEvBPlIyhXClAW&#10;iBDmHRi1kN8x6mF2pFh9OxBJMWrec1C/GTSTISdjNxmEF3A1xRqj0dzocSAdOsn2NSBP72sNLyRn&#10;Vr1PWZzeFcwDS+I0u8zAufy3Xk8TdvULAAD//wMAUEsDBBQABgAIAAAAIQAzp/g22wAAAAkBAAAP&#10;AAAAZHJzL2Rvd25yZXYueG1sTI87T8MwFIV3JP6DdZFYUOs8IJQQp0IIFjYKSzc3viQR9nUUu0no&#10;r+d2gvHTOTqPars4KyYcQ+9JQbpOQCA13vTUKvj8eF1tQISoyWjrCRX8YIBtfXlR6dL4md5x2sVW&#10;cAiFUivoYhxKKUPTodNh7Qck1r786HRkHFtpRj1zuLMyS5JCOt0TN3R6wOcOm+/d0Skolpfh5u0B&#10;s/nU2In2pzSNmCp1fbU8PYKIuMQ/M5zn83SoedPBH8kEYZnzTX7PXgV86azfFhnzQUFe3IGsK/n/&#10;Qf0LAAD//wMAUEsBAi0AFAAGAAgAAAAhALaDOJL+AAAA4QEAABMAAAAAAAAAAAAAAAAAAAAAAFtD&#10;b250ZW50X1R5cGVzXS54bWxQSwECLQAUAAYACAAAACEAOP0h/9YAAACUAQAACwAAAAAAAAAAAAAA&#10;AAAvAQAAX3JlbHMvLnJlbHNQSwECLQAUAAYACAAAACEA7j546qoCAACpBQAADgAAAAAAAAAAAAAA&#10;AAAuAgAAZHJzL2Uyb0RvYy54bWxQSwECLQAUAAYACAAAACEAM6f4NtsAAAAJAQAADwAAAAAAAAAA&#10;AAAAAAAEBQAAZHJzL2Rvd25yZXYueG1sUEsFBgAAAAAEAAQA8wAAAAw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105" w:line="130" w:lineRule="exact"/>
                    <w:ind w:left="140"/>
                  </w:pPr>
                  <w:r>
                    <w:rPr>
                      <w:rStyle w:val="Exact0"/>
                      <w:spacing w:val="0"/>
                    </w:rPr>
                    <w:t>КОДЫ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40"/>
                  </w:pPr>
                  <w:r>
                    <w:rPr>
                      <w:rStyle w:val="Exact"/>
                      <w:spacing w:val="0"/>
                    </w:rPr>
                    <w:t>0503721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8" type="#_x0000_t202" style="position:absolute;margin-left:603.5pt;margin-top:9.2pt;width:69.5pt;height:25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i0sA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LsJIkA5q9MBGg27liGKbnqHXGXjd9+BnRtgGVxeq7u8k/aaRkOuGiB27UUoODSMV0AvtTf/J1QlH&#10;W5Dt8FFW8AzZG+mAxlp1NneQDQToUKbHU2ksFQqbSRItF3BC4ehdeLkIXOl8ks2Xe6XNeyY7ZI0c&#10;K6i8AyeHO20sGZLNLvYtIUvetq76rXi2AY7TDjwNV+2ZJeGK+TMN0k2ySWIvjpYbLw6Kwrsp17G3&#10;LIFT8a5Yr4vwl303jLOGVxUT9plZWGH8Z4U7SnySxElaWra8snCWkla77bpV6EBA2KX7XMrh5Ozm&#10;P6fhkgCxvAgpjOLgNkq9cplcenEZL7z0Mki8IExv02UQp3FRPg/pjgv27yGhIcfpIlpMWjqTfhFb&#10;4L7XsZGs4wZGR8s7UMfJiWRWgRtRudIawtvJfpIKS/+cCij3XGinVyvRSaxm3I6uM6K5DbayegQB&#10;KwkCAy3C2AOjkeoHRgOMkBzr73uiGEbtBwFNYOfNbKjZ2M4GERSu5thgNJlrM82lfa/4rgHkuc1u&#10;oFFK7kRsO2picWwvGAsuluMIs3Pn6b/zOg/a1W8AAAD//wMAUEsDBBQABgAIAAAAIQDnhXxy3AAA&#10;AAsBAAAPAAAAZHJzL2Rvd25yZXYueG1sTE89T8MwEN2R+A/WIbEg6iRUaQlxKoRgYaPt0s2NjyTC&#10;Pkexm4T+eq4T3e596N175WZ2Vow4hM6TgnSRgECqvemoUbDffTyuQYSoyWjrCRX8YoBNdXtT6sL4&#10;ib5w3MZGcAiFQitoY+wLKUPdotNh4Xsk1r794HRkODTSDHricGdlliS5dLoj/tDqHt9arH+2J6cg&#10;n9/7h89nzKZzbUc6nNM0YqrU/d38+gIi4hz/zXCpz9Wh4k5HfyIThGWcJSseE/laL0FcHE/LnJkj&#10;5zMjq1Jeb6j+AAAA//8DAFBLAQItABQABgAIAAAAIQC2gziS/gAAAOEBAAATAAAAAAAAAAAAAAAA&#10;AAAAAABbQ29udGVudF9UeXBlc10ueG1sUEsBAi0AFAAGAAgAAAAhADj9If/WAAAAlAEAAAsAAAAA&#10;AAAAAAAAAAAALwEAAF9yZWxzLy5yZWxzUEsBAi0AFAAGAAgAAAAhACD2OLSwAgAAsAUAAA4AAAAA&#10;AAAAAAAAAAAALgIAAGRycy9lMm9Eb2MueG1sUEsBAi0AFAAGAAgAAAAhAOeFfHLcAAAACwEAAA8A&#10;AAAAAAAAAAAAAAAACgUAAGRycy9kb3ducmV2LnhtbFBLBQYAAAAABAAEAPMAAAATBgAAAAA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0" w:line="250" w:lineRule="exact"/>
                    <w:ind w:left="100" w:right="100"/>
                    <w:jc w:val="right"/>
                  </w:pPr>
                  <w:r>
                    <w:rPr>
                      <w:rStyle w:val="Exact"/>
                      <w:spacing w:val="0"/>
                    </w:rPr>
                    <w:t>Форма по ОКУД Дата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9" type="#_x0000_t202" style="position:absolute;margin-left:687.3pt;margin-top:25.9pt;width:49.35pt;height:6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uLsA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sfI0464OiBjhrdihFFpjxDr1Lwuu/BT4+wDa42VdXfifK7QlysG8J39EZKMTSUVBCeb266z65O&#10;OMqAbIdPooJnyF4LCzTWsjO1g2ogQAeaHk/UmFBK2IyDeBFGGJVwtAyiyDLnknS+20ulP1DRIWNk&#10;WALxFpsc7pQ2sZB0djFPcVGwtrXkt/zFBjhOO/AyXDVnJgbL5VPiJZvlZhk6YRBvnNDLc+emWIdO&#10;XPiLKL/M1+vc/2Xe9cO0YVVFuXlm1pUf/hlvR4VPijgpS4mWVQbOhKTkbrtuJToQ0HVhP1txODm7&#10;uS/DsEWAXF6l5AehdxskThEvF05YhJGTLLyl4/nJbRJ7YRLmxcuU7hin/54SGjKcREE0Sekc9Kvc&#10;PPu9zY2kHdMwOVrWgSBOTiQ1AtzwylKrCWsn+1kpTPjnUgDdM9FWrkahk1b1uB1tY1zOXbAV1SPo&#10;VwoQGIgUph4YjZA/MRpggmRY/dgTSTFqP3LoATNuZkPOxnY2CC/haoY1RpO51tNY2veS7RpAnrvs&#10;BvqkYFbEpqGmKI7dBVPB5nKcYGbsPP+3Xuc5u/oNAAD//wMAUEsDBBQABgAIAAAAIQD8EXWL3gAA&#10;AAsBAAAPAAAAZHJzL2Rvd25yZXYueG1sTI8xT8MwEIV3JP6DdUgsiDpuQlpCnAohWNgoLGxufCQR&#10;8TmK3ST013OdYHy6p+++V+4W14sJx9B50qBWCQik2tuOGg0f7y+3WxAhGrKm94QafjDArrq8KE1h&#10;/UxvOO1jIxhCoTAa2hiHQspQt+hMWPkBiW9ffnQmchwbaUczM9z1cp0kuXSmI/7QmgGfWqy/90en&#10;IV+eh5vXe1zPp7qf6POkVESl9fXV8vgAIuIS/8pw1md1qNjp4I9kg+g5p5ss566GO8Ubzo1sk6Yg&#10;DszPtiCrUv7fUP0CAAD//wMAUEsBAi0AFAAGAAgAAAAhALaDOJL+AAAA4QEAABMAAAAAAAAAAAAA&#10;AAAAAAAAAFtDb250ZW50X1R5cGVzXS54bWxQSwECLQAUAAYACAAAACEAOP0h/9YAAACUAQAACwAA&#10;AAAAAAAAAAAAAAAvAQAAX3JlbHMvLnJlbHNQSwECLQAUAAYACAAAACEA2OzLi7ACAACvBQAADgAA&#10;AAAAAAAAAAAAAAAuAgAAZHJzL2Uyb0RvYy54bWxQSwECLQAUAAYACAAAACEA/BF1i94AAAALAQAA&#10;DwAAAAAAAAAAAAAAAAAKBQAAZHJzL2Rvd25yZXYueG1sUEsFBgAAAAAEAAQA8wAAABU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01.01.2014</w:t>
                  </w:r>
                </w:p>
              </w:txbxContent>
            </v:textbox>
            <w10:wrap anchorx="margin"/>
          </v:shape>
        </w:pict>
      </w:r>
    </w:p>
    <w:p w:rsidR="00DE1407" w:rsidRDefault="00DE1407">
      <w:pPr>
        <w:spacing w:line="360" w:lineRule="exact"/>
      </w:pPr>
    </w:p>
    <w:p w:rsidR="00DE1407" w:rsidRDefault="00A45F89">
      <w:pPr>
        <w:spacing w:line="360" w:lineRule="exact"/>
      </w:pPr>
      <w:r>
        <w:rPr>
          <w:noProof/>
        </w:rPr>
        <w:pict>
          <v:shape id="Text Box 7" o:spid="_x0000_s1031" type="#_x0000_t202" style="position:absolute;margin-left:617.2pt;margin-top:9.5pt;width:55.1pt;height:70.65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ZyrQIAAK8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x4qSFFt3TQaO1GFBkqtN3KgGnuw7c9ADb0GXLVHW3ovimEBebmvA9vZFS9DUlJWTnm5vuxdUR&#10;RxmQXf9RlBCGHLSwQEMlW1M6KAYCdOjSw7kzJpUCNhdxHEVwUsDRMo6C+dxGIMl0uZNKv6eiRcZI&#10;sYTGW3ByvFXaJEOSycXE4iJnTWOb3/BnG+A47kBouGrOTBK2l4+xF2+X22XohMFi64Reljk3+SZ0&#10;FrkfzbN32WaT+T9NXD9MalaWlJswk6788M/6dlL4qIizspRoWGngTEpK7nebRqIjAV3n9jsV5MLN&#10;fZ6GLQJweUHJD0JvHcROvlhGTpiHcyeOvKXj+fE6XnhhHGb5c0q3jNN/p4R6kNw8mI9a+i03z36v&#10;uZGkZRomR8NaUMTZiSRGgVte2tZqwprRviiFSf+pFNDuqdFWr0aio1j1sBvsw7BSM1reifIBBCwF&#10;CAy0CFMPjFrIHxj1MEFSrL4fiKQYNR84PAIzbiZDTsZuMggv4GqKNUajudHjWDp0ku1rQJ6e2Q08&#10;lJxZET9lcXpeMBUsl9MEM2Pn8t96Pc3Z1S8AAAD//wMAUEsDBBQABgAIAAAAIQC1vuUR3wAAAA0B&#10;AAAPAAAAZHJzL2Rvd25yZXYueG1sTI8xT8MwEIV3JP6DdUgsiDoxbURDnAohWNgoLGxufCQR9jmK&#10;3ST013OdYLt39/Tue9Vu8U5MOMY+kIZ8lYFAaoLtqdXw8f5yew8iJkPWuECo4Qcj7OrLi8qUNsz0&#10;htM+tYJDKJZGQ5fSUEoZmw69iaswIPHtK4zeJJZjK+1oZg73TqosK6Q3PfGHzgz41GHzvT96DcXy&#10;PNy8blHNp8ZN9HnK84S51tdXy+MDiIRL+jPDGZ/RoWamQziSjcKxVnfrNXt52mQKxNnCmwLEQYPa&#10;5huQdSX/t6h/AQAA//8DAFBLAQItABQABgAIAAAAIQC2gziS/gAAAOEBAAATAAAAAAAAAAAAAAAA&#10;AAAAAABbQ29udGVudF9UeXBlc10ueG1sUEsBAi0AFAAGAAgAAAAhADj9If/WAAAAlAEAAAsAAAAA&#10;AAAAAAAAAAAALwEAAF9yZWxzLy5yZWxzUEsBAi0AFAAGAAgAAAAhANxndnKtAgAArwUAAA4AAAAA&#10;AAAAAAAAAAAALgIAAGRycy9lMm9Eb2MueG1sUEsBAi0AFAAGAAgAAAAhALW+5RHfAAAADQEAAA8A&#10;AAAAAAAAAAAAAAAABwUAAGRycy9kb3ducmV2LnhtbFBLBQYAAAAABAAEAPMAAAATBgAAAAA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168" w:line="130" w:lineRule="exact"/>
                    <w:ind w:left="280"/>
                    <w:jc w:val="both"/>
                  </w:pPr>
                  <w:r>
                    <w:rPr>
                      <w:rStyle w:val="Exact"/>
                      <w:spacing w:val="0"/>
                    </w:rPr>
                    <w:t>по ОКПО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177" w:line="202" w:lineRule="exact"/>
                    <w:ind w:left="280" w:right="100"/>
                    <w:jc w:val="both"/>
                  </w:pPr>
                  <w:r>
                    <w:rPr>
                      <w:rStyle w:val="Exact"/>
                      <w:spacing w:val="0"/>
                    </w:rPr>
                    <w:t>по ОКАТО по ОКПО Глава по БК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280"/>
                    <w:jc w:val="both"/>
                  </w:pPr>
                  <w:r>
                    <w:rPr>
                      <w:rStyle w:val="Exact"/>
                      <w:spacing w:val="0"/>
                    </w:rPr>
                    <w:t>по ОКЕИ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2" type="#_x0000_t202" style="position:absolute;margin-left:162.95pt;margin-top:6.35pt;width:175.25pt;height:93.75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LN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FsqjP0KgWnhx7c9AjbwLLNVPX3ovyuEBerhvAtvZVSDA0lFUTnm5vui6sT&#10;jjIgm+GTqOAZstPCAo217EzpoBgI0IGlpyMzJpQSNgPfi4FujEo4i0L/cmGpc0k63+6l0h+o6JAx&#10;MiyBeYtO9vdKm2hIOruYx7goWNta9lt+tgGO0w68DVfNmYnCkvmceMk6XsehEwbR2gm9PHdui1Xo&#10;RIV/tcgv89Uq93+Zd/0wbVhVUW6emYXlh39G3EHikySO0lKiZZWBMyEpud2sWon2BIRd2M/WHE5O&#10;bu55GLYIkMurlPwg9O6CxCmi+MoJi3DhJFde7Hh+cpdEXpiEeXGe0j3j9N9TQkOGk0WwmMR0CvpV&#10;bp793uZG0o5pGB0t60C7RyeSGgmueWWp1YS1k/2iFCb8UymA7ploK1ij0UmtetyMtjOiuQ82onoC&#10;BUsBAgMtwtgDoxHyJ0YDjJAMqx87IilG7UcOXWDmzWzI2djMBuElXM2wxmgyV3qaS7tesm0DyHOf&#10;3UKnFMyK2LTUFMWhv2As2FwOI8zMnZf/1us0aJe/AQAA//8DAFBLAwQUAAYACAAAACEAqLqFV98A&#10;AAALAQAADwAAAGRycy9kb3ducmV2LnhtbEyPwU7DMBBE70j8g7VIXBB1nJa0DXEqhODCrYVLb268&#10;JBHxOordJPTrWU5w3JnR7JtiN7tOjDiE1pMGtUhAIFXetlRr+Hh/vd+ACNGQNZ0n1PCNAXbl9VVh&#10;cusn2uN4iLXgEgq50dDE2OdShqpBZ8LC90jsffrBmcjnUEs7mInLXSfTJMmkMy3xh8b0+Nxg9XU4&#10;Ow3Z/NLfvW0xnS5VN9LxolREpfXtzfz0CCLiHP/C8IvP6FAy08mfyQbRaVhul7wlsrHKFAhOrNMH&#10;Vk4a0tVagSwL+X9D+QMAAP//AwBQSwECLQAUAAYACAAAACEAtoM4kv4AAADhAQAAEwAAAAAAAAAA&#10;AAAAAAAAAAAAW0NvbnRlbnRfVHlwZXNdLnhtbFBLAQItABQABgAIAAAAIQA4/SH/1gAAAJQBAAAL&#10;AAAAAAAAAAAAAAAAAC8BAABfcmVscy8ucmVsc1BLAQItABQABgAIAAAAIQBTOtLNsQIAALAFAAAO&#10;AAAAAAAAAAAAAAAAAC4CAABkcnMvZTJvRG9jLnhtbFBLAQItABQABgAIAAAAIQCouoVX3wAAAAsB&#10;AAAPAAAAAAAAAAAAAAAAAAsFAABkcnMvZG93bnJldi54bWxQSwUGAAAAAAQABADzAAAAFwYAAAAA&#10;" filled="f" stroked="f">
            <v:textbox inset="0,0,0,0">
              <w:txbxContent>
                <w:p w:rsidR="00DC7499" w:rsidRPr="00F04492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940" w:right="100"/>
                    <w:jc w:val="righ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Учреждение </w:t>
                  </w:r>
                </w:p>
                <w:p w:rsidR="00DC7499" w:rsidRPr="00F04492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940" w:right="100"/>
                    <w:jc w:val="right"/>
                    <w:rPr>
                      <w:rStyle w:val="Exact"/>
                      <w:spacing w:val="0"/>
                    </w:rPr>
                  </w:pP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940" w:right="100"/>
                    <w:jc w:val="right"/>
                    <w:rPr>
                      <w:rStyle w:val="Exact"/>
                      <w:spacing w:val="0"/>
                    </w:rPr>
                  </w:pP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940" w:right="100"/>
                    <w:jc w:val="right"/>
                  </w:pPr>
                  <w:r>
                    <w:rPr>
                      <w:rStyle w:val="Exact"/>
                      <w:spacing w:val="0"/>
                    </w:rPr>
                    <w:t>Обособленное подразделение Учредитель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100" w:right="100"/>
                    <w:jc w:val="righ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Наименование органа, осуществляющего полномочия учредителя 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100" w:right="100"/>
                    <w:jc w:val="righ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Периодичность 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202" w:lineRule="exact"/>
                    <w:ind w:left="100" w:right="100"/>
                    <w:jc w:val="right"/>
                  </w:pPr>
                  <w:r>
                    <w:rPr>
                      <w:rStyle w:val="Exact"/>
                      <w:spacing w:val="0"/>
                    </w:rPr>
                    <w:t>Единица измерения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30" type="#_x0000_t202" style="position:absolute;margin-left:332.3pt;margin-top:6.35pt;width:274.6pt;height:48.65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IYrgIAALE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5eeF/hxiFEJZ5G/jMPQhiDpfLuXSr+jokPG&#10;yLCE1lt0crhT2rAh6exignFRsLa17W/5sw1wnHYgNlw1Z4aF7eaPxEs28SYOnGARbZzAy3PnplgH&#10;TlT4yzC/zNfr3P9p4vpB2rCqotyEmZXlB3/WuaPGJ02ctKVEyyoDZygpuduuW4kOBJRd2O9YkDM3&#10;9zkNWwTI5UVK/iLwbheJU0Tx0gmKIHSSpRc7np/cJpEXJEFePE/pjnH67ymhIcNJuAgnMf02N89+&#10;r3Mjacc0zI6WdRmOT04kNRLc8Mq2VhPWTvZZKQz9p1JAu+dGW8EajU5q1eN2tE8jMNGNmLeiegQF&#10;SwECA5nC3AOjEfI7RgPMkAyrb3siKUbtew6vwAyc2ZCzsZ0Nwku4mmGN0WSu9TSY9r1kuwaQ53d2&#10;Ay+lYFbETyyO7wvmgs3lOMPM4Dn/t15Pk3b1CwAA//8DAFBLAwQUAAYACAAAACEA1vpbI+AAAAAL&#10;AQAADwAAAGRycy9kb3ducmV2LnhtbEyPwU7DMBBE70j9B2srcUHUcVS1SRqnqhBcuFG4cHPjbRLV&#10;Xkexm4R+Pe4Jbjva0cybcj9bw0YcfOdIglglwJBqpztqJHx9vj1nwHxQpJVxhBJ+0MO+WjyUqtBu&#10;og8cj6FhMYR8oSS0IfQF575u0Sq/cj1S/J3dYFWIcmi4HtQUw63haZJsuFUdxYZW9fjSYn05Xq2E&#10;zfzaP73nmE632oz0fRMioJDycTkfdsACzuHPDHf8iA5VZDq5K2nPjIRtKiJ6kJCtt8DuBpGvc2Cn&#10;eGVpArwq+f8N1S8AAAD//wMAUEsBAi0AFAAGAAgAAAAhALaDOJL+AAAA4QEAABMAAAAAAAAAAAAA&#10;AAAAAAAAAFtDb250ZW50X1R5cGVzXS54bWxQSwECLQAUAAYACAAAACEAOP0h/9YAAACUAQAACwAA&#10;AAAAAAAAAAAAAAAvAQAAX3JlbHMvLnJlbHNQSwECLQAUAAYACAAAACEAkjACGK4CAACxBQAADgAA&#10;AAAAAAAAAAAAAAAuAgAAZHJzL2Uyb0RvYy54bWxQSwECLQAUAAYACAAAACEA1vpbI+AAAAALAQAA&#10;DwAAAAAAAAAAAAAAAAAIBQAAZHJzL2Rvd25yZXYueG1sUEsFBgAAAAAEAAQA8wAAABU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tabs>
                      <w:tab w:val="left" w:leader="underscore" w:pos="4626"/>
                    </w:tabs>
                    <w:spacing w:after="237" w:line="202" w:lineRule="exact"/>
                    <w:ind w:left="100" w:right="100"/>
                  </w:pPr>
                  <w:r>
                    <w:rPr>
                      <w:rStyle w:val="Exact"/>
                      <w:spacing w:val="0"/>
                    </w:rPr>
                    <w:t xml:space="preserve">Муниципальное бюджетное образовательное учреждение для детей, нуждающихся в психолого-педагогической </w:t>
                  </w:r>
                  <w:r w:rsidRPr="00037D09">
                    <w:rPr>
                      <w:rStyle w:val="Exact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</w:rPr>
                    <w:t xml:space="preserve">и медико-социальной помощи, "Центр диагностики и </w:t>
                  </w:r>
                  <w:r>
                    <w:rPr>
                      <w:rStyle w:val="Exact0"/>
                      <w:spacing w:val="0"/>
                    </w:rPr>
                    <w:t>консультирования"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Управление образования Киселевского городского округа</w:t>
                  </w:r>
                </w:p>
              </w:txbxContent>
            </v:textbox>
            <w10:wrap anchorx="margin"/>
          </v:shape>
        </w:pict>
      </w:r>
    </w:p>
    <w:p w:rsidR="00DE1407" w:rsidRDefault="00A45F89">
      <w:pPr>
        <w:spacing w:line="360" w:lineRule="exact"/>
      </w:pPr>
      <w:r>
        <w:rPr>
          <w:noProof/>
        </w:rPr>
        <w:pict>
          <v:shape id="Text Box 10" o:spid="_x0000_s1034" type="#_x0000_t202" style="position:absolute;margin-left:681.75pt;margin-top:16.45pt;width:44.8pt;height:6.5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vJrwIAAK8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PESQ8teqCTRrdiQr4tzzioDLzuB/DTE+xDm22qargT1TeFuFi3hO/ojZRibCmpgZ5vCus+uWoa&#10;ojJlQLbjR1FDHLLXwgJNjexN7aAaCNChTY+n1hguFWxGcZLGcFLBURJEkaXmkmy5O0il31PRI2Pk&#10;WELjLTY53CltuJBscTGhuChZ19nmd/zZBjjOOxAZrpozw8H28mfqpZtkk4ROGMQbJ/SKwrkp16ET&#10;l/5lVLwr1uvC/2Xi+mHWsrqm3IRZdOWHf9a3o8JnRZyUpUTHagNnKCm52647iQ4EdF3az1YcTs5u&#10;7nMatgiQy4uU/CD0boPUKePk0gnLMHLSSy9xPD+9hYqHaViUz1O6Y5z+e0pozHEaBdEspTPpF7l5&#10;9nudG8l6pmFydKwHQZycSGYEuOG1ba0mrJvtJ6Uw9M+lgHYvjbZyNQqdtaqn7WQfRmKiG/VuRf0I&#10;+pUCBAZShKkHRivkD4xGmCA5Vt/3RFKMug8c3oAZN4shF2O7GIRXcDXHGqPZXOt5LO0HyXYtIC+v&#10;7AbeScmsiM8sjq8LpoLN5TjBzNh5+m+9znN29RsAAP//AwBQSwMEFAAGAAgAAAAhAN/BODTfAAAA&#10;DQEAAA8AAABkcnMvZG93bnJldi54bWxMj7FOwzAQhnck3sE6JBZEHYcS0xCnQggWthYWNjc+kgj7&#10;HMVuEvr0uBOM/92n/76rtouzbMIx9J4UiFUGDKnxpqdWwcf76+0DsBA1GW09oYIfDLCtLy8qXRo/&#10;0w6nfWxZKqFQagVdjEPJeWg6dDqs/ICUdl9+dDqmOLbcjHpO5c7yPMsK7nRP6UKnB3zusPneH52C&#10;YnkZbt42mM+nxk70eRIiolDq+mp5egQWcYl/MJz1kzrUyengj2QCsynfSblJrIJcCAnsjKwLeQ/s&#10;kEb5WgKvK/7/i/oXAAD//wMAUEsBAi0AFAAGAAgAAAAhALaDOJL+AAAA4QEAABMAAAAAAAAAAAAA&#10;AAAAAAAAAFtDb250ZW50X1R5cGVzXS54bWxQSwECLQAUAAYACAAAACEAOP0h/9YAAACUAQAACwAA&#10;AAAAAAAAAAAAAAAvAQAAX3JlbHMvLnJlbHNQSwECLQAUAAYACAAAACEAj5Mbya8CAACvBQAADgAA&#10;AAAAAAAAAAAAAAAuAgAAZHJzL2Uyb0RvYy54bWxQSwECLQAUAAYACAAAACEA38E4NN8AAAANAQAA&#10;DwAAAAAAAAAAAAAAAAAJBQAAZHJzL2Rvd25yZXYueG1sUEsFBgAAAAAEAAQA8wAAABU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02107512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33" type="#_x0000_t202" style="position:absolute;margin-left:678.4pt;margin-top:9.95pt;width:58.25pt;height:6.5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AWrwIAAK4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mOMOOmgRQ901OhWjCgx1Rl6lYLTfQ9ueoRt6LLNVPV3ovyuEBfrhvAdvZFSDA0lFbDzzU332dUJ&#10;RxmQ7fBJVBCG7LWwQGMtO1M6KAYCdOjS46kzhkoJm/FlEscRRiUcLYMoso1zSTrf7aXSH6jokDEy&#10;LKHvFpsc7pQ2XEg6u5hQXBSsbW3vW/5iAxynHYgMV82Z4WBb+ZR4yWa5WYZOGCw2TujluXNTrENn&#10;UfhxlF/m63Xu/zJx/TBtWFVRbsLMsvLDP2vbUeCTIE7CUqJllYEzlJTcbdetRAcCsi7sZysOJ2c3&#10;9yUNWwTI5VVKfhB6t0HiFItl7IRFGDlJ7C0dz09uk4UXJmFevEzpjnH67ymhIcNJFESTlM6kX+Xm&#10;2e9tbiTtmIbB0bIOBHFyIqkR4IZXtrWasHayn5XC0D+XAto9N9rK1Sh00qoet+PxXQCYkfJWVI+g&#10;XylAYCBSGHpgNEL+xGiAAZJh9WNPJMWo/cjhDZhpMxtyNrazQXgJVzOsMZrMtZ6m0r6XbNcA8vzK&#10;buCdFMyK+Mzi+LpgKNhcjgPMTJ3n/9brPGZXvwEAAP//AwBQSwMEFAAGAAgAAAAhAEcjL73fAAAA&#10;DQEAAA8AAABkcnMvZG93bnJldi54bWxMj8FOwzAQRO9I/IO1SFwQdRyaqE3jVAjBhRuFCzc33iYR&#10;9jqK3ST063FO9DajHc2+KfezNWzEwXeOJIhVAgypdrqjRsLX59vjBpgPirQyjlDCL3rYV7c3pSq0&#10;m+gDx0NoWCwhXygJbQh9wbmvW7TKr1yPFG8nN1gVoh0argc1xXJreJokObeqo/ihVT2+tFj/HM5W&#10;Qj6/9g/vW0ynS21G+r4IEVBIeX83P++ABZzDfxgW/IgOVWQ6ujNpz0z0T3kWx4SotiIDtkTWm0Ud&#10;JaTJOgNelfx6RfUHAAD//wMAUEsBAi0AFAAGAAgAAAAhALaDOJL+AAAA4QEAABMAAAAAAAAAAAAA&#10;AAAAAAAAAFtDb250ZW50X1R5cGVzXS54bWxQSwECLQAUAAYACAAAACEAOP0h/9YAAACUAQAACwAA&#10;AAAAAAAAAAAAAAAvAQAAX3JlbHMvLnJlbHNQSwECLQAUAAYACAAAACEAAijAFq8CAACuBQAADgAA&#10;AAAAAAAAAAAAAAAuAgAAZHJzL2Uyb0RvYy54bWxQSwECLQAUAAYACAAAACEARyMvvd8AAAANAQAA&#10;DwAAAAAAAAAAAAAAAAAJBQAAZHJzL2Rvd25yZXYueG1sUEsFBgAAAAAEAAQA8wAAABU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32416000000</w:t>
                  </w:r>
                </w:p>
              </w:txbxContent>
            </v:textbox>
            <w10:wrap anchorx="margin"/>
          </v:shape>
        </w:pict>
      </w:r>
    </w:p>
    <w:p w:rsidR="00DE1407" w:rsidRDefault="00A45F89">
      <w:pPr>
        <w:spacing w:line="360" w:lineRule="exact"/>
      </w:pPr>
      <w:r>
        <w:rPr>
          <w:noProof/>
        </w:rPr>
        <w:pict>
          <v:shape id="Text Box 11" o:spid="_x0000_s1035" type="#_x0000_t202" style="position:absolute;margin-left:691.85pt;margin-top:15.55pt;width:21.5pt;height:6.5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FerQ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jDhpoUQPdNBoLQbk+yY9facS8LrvwE8PsA9ltlRVdyeKrwpxsakJ39OVlKKvKSkhPHvTvbg6&#10;4igDsus/iBLeIQctLNBQydbkDrKBAB3K9HgujYmlgM1gfu1FcFLA0SKIwITQXJJMdzup9DsqWmSM&#10;FEsovMUmxzulR9fJxTzFRc6axha/4c82AHPcgZfhqjkzMdha/oi9eLvYLkInDGZbJ/SyzFnlm9CZ&#10;5f48yq6zzSbzf5p3/TCpWVlSbp6ZdOWHf1a3k8JHRZyVpUTDSgNnQlJyv9s0Eh0J6Dq33ykhF27u&#10;8zBsvoDLC0p+EHrrIHby2WLuhHkYOfHcWzieH6/jmRfGYZY/p3THOP13SqhPcRwF0Sil33Lz7Pea&#10;G0lapmFyNKwFQZydSGIEuOWlLa0mrBnti1SY8J9SAeWeCm3lahQ6alUPu8E2Rjx1wU6Uj6BfKUBg&#10;IEWYemDUQn7HqIcJkmL17UAkxah5z6EHzLiZDDkZu8kgvICrKdYYjeZGj2Pp0Em2rwF56rIV9EnO&#10;rIhNQ41RAAOzgKlguZwmmBk7l2vr9TRnl78AAAD//wMAUEsDBBQABgAIAAAAIQDG78Nv3wAAAA0B&#10;AAAPAAAAZHJzL2Rvd25yZXYueG1sTI/NTsMwEITvSLyDtUhcUGvnp1UJcSqE4MKNwoWbmyxJhL2O&#10;YjcJfXq2JzjO7KfZmXK/OCsmHEPvSUOyViCQat/01Gr4eH9Z7UCEaKgx1hNq+MEA++r6qjRF42d6&#10;w+kQW8EhFAqjoYtxKKQMdYfOhLUfkPj25UdnIsuxlc1oZg53VqZKbaUzPfGHzgz41GH9fTg5Ddvl&#10;ebh7vcd0Ptd2os9zkkRMtL69WR4fQERc4h8Ml/pcHSrudPQnaoKwrHOlNsxqSLM0A3FB8jxj68hW&#10;vslAVqX8v6L6BQAA//8DAFBLAQItABQABgAIAAAAIQC2gziS/gAAAOEBAAATAAAAAAAAAAAAAAAA&#10;AAAAAABbQ29udGVudF9UeXBlc10ueG1sUEsBAi0AFAAGAAgAAAAhADj9If/WAAAAlAEAAAsAAAAA&#10;AAAAAAAAAAAALwEAAF9yZWxzLy5yZWxzUEsBAi0AFAAGAAgAAAAhABK3wV6tAgAArwUAAA4AAAAA&#10;AAAAAAAAAAAALgIAAGRycy9lMm9Eb2MueG1sUEsBAi0AFAAGAAgAAAAhAMbvw2/fAAAADQEAAA8A&#10;AAAAAAAAAAAAAAAABwUAAGRycy9kb3ducmV2LnhtbFBLBQYAAAAABAAEAPMAAAATBgAAAAA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911</w:t>
                  </w:r>
                </w:p>
              </w:txbxContent>
            </v:textbox>
            <w10:wrap anchorx="margin"/>
          </v:shape>
        </w:pict>
      </w:r>
    </w:p>
    <w:p w:rsidR="00DE1407" w:rsidRDefault="00DE1407">
      <w:pPr>
        <w:spacing w:line="360" w:lineRule="exact"/>
      </w:pPr>
    </w:p>
    <w:p w:rsidR="00DE1407" w:rsidRDefault="00A45F89">
      <w:pPr>
        <w:spacing w:line="360" w:lineRule="exact"/>
      </w:pPr>
      <w:r>
        <w:rPr>
          <w:noProof/>
        </w:rPr>
        <w:pict>
          <v:shape id="Text Box 14" o:spid="_x0000_s1038" type="#_x0000_t202" style="position:absolute;margin-left:697.8pt;margin-top:1.65pt;width:12.5pt;height:6.5pt;z-index:2516577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k0rA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+aMoz9CoFr7se/PQI+9BmS1X1t6L8phAX64bwHb2WUgwNJRWk55ub7tnV&#10;CUcZkO3wUVQQh+y1sEBjLTtTO6gGAnRo08OpNSaX0oSM4mUEJyUcxUEEpglA0vluL5V+T0WHjJFh&#10;CY232ORwq/TkOruYUFwUrG1hn6Qtf7YBmNMORIar5szkYHv5mHjJJt7EoRMGi40TennuXBfr0FkU&#10;/jLK3+Xrde7/NHH9MG1YVVFuwsy68sM/69tR4ZMiTspSomWVgTMpKbnbrluJDgR0XdjvWJAzN/d5&#10;GrZewOUFJT8IvZsgcYpFvHTCIoycZOnFjucnN8nCC5MwL55TumWc/jslNGQ4iYJoktJvuXn2e82N&#10;pB3TMDla1oEgTk4kNQLc8Mq2VhPWTvZZKUz6T6WAds+NtnI1Cp20qsftaB+GH5jwRstbUT2AgKUA&#10;hYEWYeyB0Qj5A6MBRkiG1fc9kRSj9gOHR2DmzWzI2djOBuElXM2wxmgy13qaS/tesl0DyPMzu4aH&#10;UjCr4qcsjs8LxoIlcxxhZu6c/1uvp0G7+gUAAP//AwBQSwMEFAAGAAgAAAAhAA1mI37fAAAADQEA&#10;AA8AAABkcnMvZG93bnJldi54bWxMj81OwzAQhO9IvIO1SFwQdWJCf0KcCiG4cGvh0psbL0lEvI5i&#10;Nwl9erYnOM7saPabYju7Tow4hNaThnSRgECqvG2p1vD58Xa/BhGiIWs6T6jhBwNsy+urwuTWT7TD&#10;cR9rwSUUcqOhibHPpQxVg86Ehe+R+PblB2ciy6GWdjATl7tOqiRZSmda4g+N6fGlwep7f3IalvNr&#10;f/e+QTWdq26kwzlNI6Za397Mz08gIs7xLwwXfEaHkpmO/kQ2iI51lmyYPWpQK6VAXCLZQ8bWka31&#10;owJZFvL/ivIXAAD//wMAUEsBAi0AFAAGAAgAAAAhALaDOJL+AAAA4QEAABMAAAAAAAAAAAAAAAAA&#10;AAAAAFtDb250ZW50X1R5cGVzXS54bWxQSwECLQAUAAYACAAAACEAOP0h/9YAAACUAQAACwAAAAAA&#10;AAAAAAAAAAAvAQAAX3JlbHMvLnJlbHNQSwECLQAUAAYACAAAACEAM/DJNKwCAACwBQAADgAAAAAA&#10;AAAAAAAAAAAuAgAAZHJzL2Uyb0RvYy54bWxQSwECLQAUAAYACAAAACEADWYjft8AAAANAQAADwAA&#10;AAAAAAAAAAAAAAAGBQAAZHJzL2Rvd25yZXYueG1sUEsFBgAAAAAEAAQA8wAAABIGAAAAAA==&#10;" filled="f" stroked="f">
            <v:textbox style="mso-fit-shape-to-text:t" inset="0,0,0,0">
              <w:txbxContent>
                <w:p w:rsidR="00DC7499" w:rsidRDefault="00DC7499">
                  <w:pPr>
                    <w:pStyle w:val="21"/>
                    <w:shd w:val="clear" w:color="auto" w:fill="auto"/>
                    <w:spacing w:line="130" w:lineRule="exact"/>
                  </w:pPr>
                  <w:r>
                    <w:rPr>
                      <w:spacing w:val="0"/>
                    </w:rPr>
                    <w:t>383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2" o:spid="_x0000_s1036" type="#_x0000_t202" style="position:absolute;margin-left:344.5pt;margin-top:8.15pt;width:38.8pt;height:15.25pt;z-index:25165773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zw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JAfmPL0nUrA674DPz3APrTZUlXdnSi+KsTFpiZ8T9dSir6mpIT0fHPTvbg6&#10;4igDsus/iBLikIMWFmioZGtqB9VAgA5tejy3xuRSwGYYB/MITgo48uPraD6zEUgyXe6k0u+oaJEx&#10;Uiyh8xacHO+UNsmQZHIxsbjIWdPY7jf82QY4jjsQGq6aM5OEbeaP2Iu3i+0idMIg2jqhl2XOOt+E&#10;TpT781l2nW02mf/TxPXDpGZlSbkJMwnLD/+scSeJj5I4S0uJhpUGzqSk5H63aSQ6EhB2br9TQS7c&#10;3Odp2CIAlxeU/CD0boPYyaPF3AnzcObEc2/heH58G0deGIdZ/pzSHeP03ymhPsXxLJiNWvotN89+&#10;r7mRpGUaRkfD2hQvzk4kMQrc8tK2VhPWjPZFKUz6T6WAdk+Ntno1Eh3FqofdYF+Gb8eEEfNOlI+g&#10;YClAYSBGmHtg1EJ+x6iHGZJi9e1AJMWoec/hFZiBMxlyMnaTQXgBV1OsMRrNjR4H06GTbF8D8vTO&#10;1vBScmZV/JTF6X3BXLBkTjPMDJ7Lf+v1NGlXvwAAAP//AwBQSwMEFAAGAAgAAAAhALuvQz/fAAAA&#10;CwEAAA8AAABkcnMvZG93bnJldi54bWxMj8FOwzAQRO9I/IO1SFxQ69hA04Q4FUJw4Ubh0psbL0mE&#10;vY5iNwn9eswJjjs7mnlT7RZn2YRj6D0pEOsMGFLjTU+tgo/3l9UWWIiajLaeUME3BtjVlxeVLo2f&#10;6Q2nfWxZCqFQagVdjEPJeWg6dDqs/YCUfp9+dDqmc2y5GfWcwp3lMss23OmeUkOnB3zqsPnan5yC&#10;zfI83LwWKOdzYyc6nIWIKJS6vloeH4BFXOKfGX7xEzrUienoT2QCswpyKRJ6VCDvZQ4sOfKiuAN2&#10;TMr2VgKvK/5/Q/0DAAD//wMAUEsBAi0AFAAGAAgAAAAhALaDOJL+AAAA4QEAABMAAAAAAAAAAAAA&#10;AAAAAAAAAFtDb250ZW50X1R5cGVzXS54bWxQSwECLQAUAAYACAAAACEAOP0h/9YAAACUAQAACwAA&#10;AAAAAAAAAAAAAAAvAQAAX3JlbHMvLnJlbHNQSwECLQAUAAYACAAAACEAqYSM8K8CAACxBQAADgAA&#10;AAAAAAAAAAAAAAAuAgAAZHJzL2Uyb0RvYy54bWxQSwECLQAUAAYACAAAACEAu69DP98AAAALAQAA&#10;DwAAAAAAAAAAAAAAAAAJBQAAZHJzL2Rvd25yZXYueG1sUEsFBgAAAAAEAAQA8wAAABUGAAAAAA==&#10;" filled="f" stroked="f">
            <v:textbox style="mso-fit-shape-to-text:t" inset="0,0,0,0">
              <w:txbxContent>
                <w:p w:rsidR="00DC7499" w:rsidRDefault="00DC7499">
                  <w:pPr>
                    <w:pStyle w:val="20"/>
                    <w:shd w:val="clear" w:color="auto" w:fill="auto"/>
                    <w:spacing w:after="45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годовая</w:t>
                  </w:r>
                </w:p>
                <w:p w:rsidR="00DC7499" w:rsidRDefault="00DC7499">
                  <w:pPr>
                    <w:pStyle w:val="2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руб.</w:t>
                  </w:r>
                </w:p>
              </w:txbxContent>
            </v:textbox>
            <w10:wrap anchorx="margin"/>
          </v:shape>
        </w:pict>
      </w:r>
    </w:p>
    <w:p w:rsidR="00DE1407" w:rsidRDefault="00A45F89">
      <w:pPr>
        <w:spacing w:line="360" w:lineRule="exact"/>
      </w:pPr>
      <w:r>
        <w:rPr>
          <w:noProof/>
        </w:rPr>
        <w:pict>
          <v:shape id="Text Box 13" o:spid="_x0000_s1037" type="#_x0000_t202" style="position:absolute;margin-left:24pt;margin-top:8.35pt;width:727.2pt;height:721.7pt;z-index:25165773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HesgIAALMFAAAOAAAAZHJzL2Uyb0RvYy54bWysVNuOmzAQfa/Uf7D8znKJSQJaUu2GUFXa&#10;XqTdfoADJlgFm9pOyLbqv3dsQrKXl6otD9Zgj89czvFcvzt2LTowpbkUGQ6vAoyYKGXFxS7DXx8K&#10;b4mRNlRUtJWCZfiRafxu9fbN9dCnLJKNbCumEIAInQ59hhtj+tT3ddmwjuor2TMBh7VUHTXwq3Z+&#10;pegA6F3rR0Ew9wepql7JkmkNu/l4iFcOv65ZaT7XtWYGtRmG3IxblVu3dvVX1zTdKdo3vDylQf8i&#10;i45yAUHPUDk1FO0VfwXV8VJJLWtzVcrOl3XNS+ZqgGrC4EU19w3tmasFmqP7c5v0/4MtPx2+KMSr&#10;DM8wErQDih7Y0aBbeUThzLZn6HUKXvc9+Jkj7APNrlTd38nym0ZCrhsqduxGKTk0jFaQXmhv+k+u&#10;jjjagmyHj7KCOHRvpAM61qqzvYNuIEAHmh7P1NhcSthMollMCByVcEYWYRyHjjyfptP1XmnznskO&#10;WSPDCrh38PRwp41Nh6aTi40mZMHb1vHfimcb4DjuQHC4as9sGo7On0mQbJabJfFINN94JMhz76ZY&#10;E29ehIs4n+XrdR7+snFDkja8qpiwYSZpheTPqDuJfBTFWVxatryycDYlrXbbdavQgYK0C/e5psPJ&#10;xc1/noZrAtTyoqQwIsFtlHjFfLnwSEFiL1kESy8Ik9tkHpCE5MXzku64YP9eEhqA1ziKRzVdkn5R&#10;W+C+17XRtOMGhkfLuwwvz040tRrciMpRayhvR/tJK2z6l1YA3RPRTrFWpKNczXF7dG8jdHq2ct7K&#10;6hE0rCQoDNQIkw+MRqofGA0wRTKsv++pYhi1HwS8AztyJkNNxnYyqCjhaoYNRqO5NuNo2veK7xpA&#10;nl7aDbyVgjsVX7I4vTCYDK6Y0xSzo+fpv/O6zNrVbwAAAP//AwBQSwMEFAAGAAgAAAAhAAecMFbg&#10;AAAADAEAAA8AAABkcnMvZG93bnJldi54bWxMj81OwzAQhO9IvIO1SFxQazv9IYQ4FUJw4Ubh0psb&#10;L0mEvY5iNwl9etwT3GY1o9lvyt3sLBtxCJ0nBXIpgCHV3nTUKPj8eF3kwELUZLT1hAp+MMCuur4q&#10;dWH8RO847mPDUgmFQitoY+wLzkPdotNh6Xuk5H35wemYzqHhZtBTKneWZ0JsudMdpQ+t7vG5xfp7&#10;f3IKtvNLf/f2gNl0ru1Ih7OUEaVStzfz0yOwiHP8C8MFP6FDlZiO/kQmMKtgnacpUcFK5PfALoGN&#10;yNbAjkmJjVwBr0r+f0T1CwAA//8DAFBLAQItABQABgAIAAAAIQC2gziS/gAAAOEBAAATAAAAAAAA&#10;AAAAAAAAAAAAAABbQ29udGVudF9UeXBlc10ueG1sUEsBAi0AFAAGAAgAAAAhADj9If/WAAAAlAEA&#10;AAsAAAAAAAAAAAAAAAAALwEAAF9yZWxzLy5yZWxzUEsBAi0AFAAGAAgAAAAhADgFod6yAgAAswUA&#10;AA4AAAAAAAAAAAAAAAAALgIAAGRycy9lMm9Eb2MueG1sUEsBAi0AFAAGAAgAAAAhAAecMFbgAAAA&#10;DAEAAA8AAAAAAAAAAAAAAAAADAUAAGRycy9kb3ducmV2LnhtbFBLBQYAAAAABAAEAPMAAAAZBgAA&#10;AAA=&#10;" filled="f" stroked="f">
            <v:textbox style="mso-next-textbox:#Text Box 13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82"/>
                    <w:gridCol w:w="696"/>
                    <w:gridCol w:w="706"/>
                    <w:gridCol w:w="1579"/>
                    <w:gridCol w:w="1574"/>
                    <w:gridCol w:w="1584"/>
                    <w:gridCol w:w="1548"/>
                  </w:tblGrid>
                  <w:tr w:rsidR="00DC7499" w:rsidTr="00167BB1">
                    <w:trPr>
                      <w:trHeight w:hRule="exact" w:val="624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6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Код</w:t>
                        </w:r>
                      </w:p>
                      <w:p w:rsidR="00DC7499" w:rsidRDefault="00DC7499">
                        <w:pPr>
                          <w:pStyle w:val="20"/>
                          <w:shd w:val="clear" w:color="auto" w:fill="auto"/>
                          <w:spacing w:before="60"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строки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Код</w:t>
                        </w:r>
                      </w:p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center"/>
                        </w:pPr>
                        <w:proofErr w:type="spellStart"/>
                        <w:r>
                          <w:rPr>
                            <w:rStyle w:val="1"/>
                            <w:spacing w:val="0"/>
                          </w:rPr>
                          <w:t>анали</w:t>
                        </w:r>
                        <w:proofErr w:type="spellEnd"/>
                        <w:r>
                          <w:rPr>
                            <w:rStyle w:val="1"/>
                            <w:spacing w:val="0"/>
                          </w:rPr>
                          <w:softHyphen/>
                        </w:r>
                      </w:p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тики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ind w:left="340"/>
                        </w:pPr>
                        <w:r>
                          <w:rPr>
                            <w:rStyle w:val="1"/>
                            <w:spacing w:val="0"/>
                          </w:rPr>
                          <w:t>Деятельность с целевыми средствами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Деятельность по оказанию услуг (работ)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Средства во временном распоряжении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Итого</w:t>
                        </w:r>
                      </w:p>
                    </w:tc>
                  </w:tr>
                  <w:tr w:rsidR="00DC7499" w:rsidTr="00167BB1">
                    <w:trPr>
                      <w:trHeight w:hRule="exact" w:val="19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4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6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7</w:t>
                        </w: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proofErr w:type="gramStart"/>
                        <w:r>
                          <w:rPr>
                            <w:rStyle w:val="1"/>
                            <w:spacing w:val="0"/>
                          </w:rPr>
                          <w:t>Доходы (стр.030 + стр.040 + стр.050 + стр.060 + стр.090 + стр.100 + стр.110)</w:t>
                        </w:r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56 438,00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3 834 042,89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3 890 480,89</w:t>
                        </w: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120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197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040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130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2 208 442,89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2 208 442,89</w:t>
                        </w: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штрафов, пени, иных сумм принудительного изъятия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050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140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Безвозмездные поступления от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060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150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403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в том числе: поступления от наднациональных организаций и правительств иностранных государств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062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152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поступления от международных финансовых организаций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063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153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операций с активами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в том числе: доходы от переоценки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091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197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реализации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092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1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320"/>
                        </w:pPr>
                        <w:r>
                          <w:rPr>
                            <w:rStyle w:val="1"/>
                            <w:spacing w:val="0"/>
                          </w:rPr>
                          <w:t>из них: доходы от реализации нефинансовых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093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320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от реализации финансовых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096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чрезвычайные доходы от операций с активами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099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Прочие доходы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56 438,00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1 625 600,00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1 682 038,00</w:t>
                        </w:r>
                      </w:p>
                    </w:tc>
                  </w:tr>
                  <w:tr w:rsidR="00DC7499" w:rsidTr="00167BB1">
                    <w:trPr>
                      <w:trHeight w:hRule="exact" w:val="408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6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 xml:space="preserve">в том числе: по субсидии на выполнение </w:t>
                        </w:r>
                        <w:proofErr w:type="gramStart"/>
                        <w:r>
                          <w:rPr>
                            <w:rStyle w:val="1"/>
                            <w:spacing w:val="0"/>
                          </w:rPr>
                          <w:t>государственного</w:t>
                        </w:r>
                        <w:proofErr w:type="gramEnd"/>
                        <w:r>
                          <w:rPr>
                            <w:rStyle w:val="1"/>
                            <w:spacing w:val="0"/>
                          </w:rPr>
                          <w:t xml:space="preserve"> (муниципального)</w:t>
                        </w:r>
                      </w:p>
                      <w:p w:rsidR="00DC7499" w:rsidRDefault="00DC7499">
                        <w:pPr>
                          <w:pStyle w:val="20"/>
                          <w:shd w:val="clear" w:color="auto" w:fill="auto"/>
                          <w:spacing w:before="60"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задания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101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1 625 600,00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B942F2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1 625 600,00</w:t>
                        </w: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по субсидиям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102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B942F2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center"/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по бюджетным инвестициям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103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иные прочие доходы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104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B942F2">
                          <w:rPr>
                            <w:sz w:val="15"/>
                            <w:szCs w:val="15"/>
                          </w:rPr>
                          <w:t>56</w:t>
                        </w:r>
                        <w:r>
                          <w:rPr>
                            <w:sz w:val="15"/>
                            <w:szCs w:val="15"/>
                          </w:rPr>
                          <w:t> 438,00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56 438,00</w:t>
                        </w: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Доходы будущих периодов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130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B942F2" w:rsidRDefault="00DC7499" w:rsidP="00B942F2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413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202" w:lineRule="exact"/>
                          <w:jc w:val="both"/>
                        </w:pPr>
                        <w:proofErr w:type="gramStart"/>
                        <w:r>
                          <w:rPr>
                            <w:rStyle w:val="1"/>
                            <w:spacing w:val="0"/>
                          </w:rPr>
                          <w:t>Расходы (стр.160 + стр.170 + стр. 190 + стр.210 + стр. 230 + стр. 240 стр. 250 + стр. 260 + стр. 290)</w:t>
                        </w:r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150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56 618,00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3 818 264,57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3 874 882,57</w:t>
                        </w: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160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210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3 751 042,89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3 751 042,89</w:t>
                        </w: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в том числе: заработная плата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161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211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2 882 242,28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2 882 242,28</w:t>
                        </w:r>
                      </w:p>
                    </w:tc>
                  </w:tr>
                  <w:tr w:rsidR="00DC7499" w:rsidTr="00167BB1">
                    <w:trPr>
                      <w:trHeight w:hRule="exact" w:val="197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прочие выплаты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162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212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19 941,34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19 941,34</w:t>
                        </w:r>
                      </w:p>
                    </w:tc>
                  </w:tr>
                  <w:tr w:rsidR="00DC7499" w:rsidTr="00167BB1">
                    <w:trPr>
                      <w:trHeight w:hRule="exact" w:val="21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начисления на выплаты по оплате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163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213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848 859,27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848 859,27</w:t>
                        </w: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1"/>
                            <w:spacing w:val="0"/>
                          </w:rPr>
                          <w:t>Приобретение работ,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170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220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5 000,00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46 436,28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51 436,28</w:t>
                        </w:r>
                      </w:p>
                    </w:tc>
                  </w:tr>
                  <w:tr w:rsidR="00DC7499" w:rsidTr="00167BB1">
                    <w:trPr>
                      <w:trHeight w:hRule="exact" w:val="202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в том числе: услуги связи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171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221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4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5 000,00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34 475,19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39 475,19</w:t>
                        </w:r>
                      </w:p>
                    </w:tc>
                  </w:tr>
                  <w:tr w:rsidR="00DC7499" w:rsidTr="00167BB1">
                    <w:trPr>
                      <w:trHeight w:hRule="exact" w:val="206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транспортные услуги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172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222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6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11 461,09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8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11 461,09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left="180" w:firstLine="720"/>
                        </w:pPr>
                        <w:r>
                          <w:rPr>
                            <w:rStyle w:val="1"/>
                            <w:spacing w:val="0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right="220"/>
                          <w:jc w:val="right"/>
                        </w:pPr>
                        <w:r>
                          <w:rPr>
                            <w:rStyle w:val="1"/>
                            <w:spacing w:val="0"/>
                          </w:rPr>
                          <w:t>173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1"/>
                            <w:spacing w:val="0"/>
                          </w:rPr>
                          <w:t>223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арендная плата за пользование имуществом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174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224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работы, услуги по содержанию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175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225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176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226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500,00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 xml:space="preserve"> 500,00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Обслуживание долговых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обслуживание долговых обязательств перед резидентами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191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обслуживание долговых обязательств перед нерезидентами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192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Безвозмездные перечисления организациям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безвозмездные перечисления государственным и муниципальным организациям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211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безвозмездные перечисления организациям, за исключением государственных и муниципальных организаций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212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250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перечисления наднациональным организациям и правительствам иностранных государств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252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перечисления международным организациям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233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253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Социальное обеспечение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13 080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13 080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пособия по социальной помощи населению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13 080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13 080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пенсии, пособия, выплачиваемые организациями сектора государственного 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243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250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290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39,91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39,91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Расходы по операциям с активами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270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38 538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20 745,49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59 283,49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амортизация основных средств и нематериальных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BE40E6">
                        <w:pPr>
                          <w:pStyle w:val="20"/>
                          <w:spacing w:line="130" w:lineRule="exact"/>
                          <w:ind w:right="220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BE40E6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271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12 650,00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12 650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расходование материальных запасов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BE40E6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BE40E6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272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38 538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8 095,49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46 633,49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чрезвычайные расходы по операциям с активами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269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273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Расходы будущих периодов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290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Чистый операционный результат (стр.301 - стр.302); (стр.310 + стр.380)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-180,00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15 778,32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15 598,32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Операционный результат до налогообложения (стр.010 - стр. 150)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301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-180,00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15 778,32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15 598,32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Налог на прибыль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302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BE40E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Операции с нефинансовыми активами (стр.320 + стр.330 + стр.350 + стр.360+370)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0,00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12 129,63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12 129,63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Чистое поступление основных средств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0,00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увеличение стоимости основных средств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321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310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23 670,00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23 670,00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уменьшение стоимости основных средств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322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410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23 670</w:t>
                        </w:r>
                        <w:r w:rsidRPr="00167BB1"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,00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Arial7pt"/>
                            <w:rFonts w:ascii="Courier New" w:eastAsia="Courier New" w:hAnsi="Courier New" w:cs="Courier New"/>
                          </w:rPr>
                          <w:t>23 670,00</w:t>
                        </w:r>
                      </w:p>
                    </w:tc>
                  </w:tr>
                  <w:tr w:rsidR="00DC7499" w:rsidTr="00167BB1">
                    <w:trPr>
                      <w:trHeight w:hRule="exact" w:val="221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rStyle w:val="Arial7pt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rStyle w:val="Arial7pt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Pr="00167BB1" w:rsidRDefault="00DC7499" w:rsidP="00167BB1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10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в том числе: увеличение стоимости нематериальных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331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320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10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уменьшение стоимости нематериальных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332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420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7499" w:rsidTr="00167BB1">
                    <w:trPr>
                      <w:trHeight w:hRule="exact" w:val="10"/>
                    </w:trPr>
                    <w:tc>
                      <w:tcPr>
                        <w:tcW w:w="67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left="180" w:firstLine="720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 xml:space="preserve">Чистое поступление </w:t>
                        </w:r>
                        <w:proofErr w:type="spellStart"/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непроизведенных</w:t>
                        </w:r>
                        <w:proofErr w:type="spellEnd"/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 xml:space="preserve"> активов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ind w:right="220"/>
                          <w:jc w:val="right"/>
                          <w:rPr>
                            <w:spacing w:val="0"/>
                          </w:rPr>
                        </w:pPr>
                        <w:r w:rsidRPr="00037D09">
                          <w:rPr>
                            <w:rStyle w:val="Arial7pt"/>
                            <w:sz w:val="13"/>
                            <w:szCs w:val="13"/>
                          </w:rPr>
                          <w:t>350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Pr="00037D09" w:rsidRDefault="00DC7499" w:rsidP="00037D09">
                        <w:pPr>
                          <w:pStyle w:val="20"/>
                          <w:spacing w:line="130" w:lineRule="exact"/>
                          <w:jc w:val="center"/>
                          <w:rPr>
                            <w:spacing w:val="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7499" w:rsidRDefault="00DC7499" w:rsidP="00037D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C7499" w:rsidRDefault="00DC7499"/>
              </w:txbxContent>
            </v:textbox>
            <w10:wrap anchorx="margin"/>
          </v:shape>
        </w:pict>
      </w: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DE1407" w:rsidRDefault="00DE1407">
      <w:pPr>
        <w:spacing w:line="360" w:lineRule="exact"/>
      </w:pPr>
    </w:p>
    <w:p w:rsidR="00037D09" w:rsidRDefault="00037D09">
      <w:pPr>
        <w:spacing w:line="702" w:lineRule="exact"/>
      </w:pPr>
    </w:p>
    <w:p w:rsidR="00037D09" w:rsidRDefault="00037D09">
      <w:pPr>
        <w:spacing w:line="702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97"/>
        <w:gridCol w:w="696"/>
        <w:gridCol w:w="701"/>
        <w:gridCol w:w="1584"/>
        <w:gridCol w:w="1572"/>
        <w:gridCol w:w="1591"/>
        <w:gridCol w:w="1627"/>
      </w:tblGrid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lastRenderedPageBreak/>
              <w:t>Чистое поступление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стоимости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center"/>
            </w:pPr>
            <w:r>
              <w:rPr>
                <w:rStyle w:val="Arial7pt"/>
              </w:rPr>
              <w:t>320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стоимости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420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t xml:space="preserve">Чистое поступление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 xml:space="preserve">в том числе: увеличение стоимости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 xml:space="preserve">уменьшение стоимости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center"/>
            </w:pPr>
            <w:r>
              <w:rPr>
                <w:rStyle w:val="Arial7pt"/>
              </w:rPr>
              <w:t>352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430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12 129,63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12 129,63</w:t>
            </w: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340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38 538,00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20 225,12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5</w:t>
            </w:r>
            <w:r w:rsidR="00535EF6">
              <w:rPr>
                <w:rStyle w:val="Arial7pt"/>
              </w:rPr>
              <w:t>8 763,12</w:t>
            </w: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center"/>
            </w:pPr>
            <w:r>
              <w:rPr>
                <w:rStyle w:val="Arial7pt"/>
              </w:rPr>
              <w:t>440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38 538,00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8 095,49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</w:t>
            </w:r>
            <w:r w:rsidR="00535EF6">
              <w:rPr>
                <w:rStyle w:val="Arial7pt"/>
              </w:rPr>
              <w:t>6 633,49</w:t>
            </w: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затрат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center"/>
            </w:pPr>
            <w:r>
              <w:rPr>
                <w:rStyle w:val="Arial7pt"/>
              </w:rPr>
              <w:t>371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10" w:lineRule="exact"/>
              <w:jc w:val="center"/>
            </w:pPr>
            <w:r>
              <w:rPr>
                <w:rStyle w:val="LucidaSansUnicode55pt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затрат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10" w:lineRule="exact"/>
              <w:jc w:val="center"/>
            </w:pPr>
            <w:r>
              <w:rPr>
                <w:rStyle w:val="LucidaSansUnicode55pt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t>Операции с финансовыми активами и обязательствами (стр.390 - стр.510)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-104</w:t>
            </w:r>
            <w:r w:rsidR="000E7741">
              <w:rPr>
                <w:rStyle w:val="Arial7pt"/>
              </w:rPr>
              <w:t> 230,93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535EF6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-104 230,93</w:t>
            </w:r>
          </w:p>
        </w:tc>
      </w:tr>
      <w:tr w:rsidR="00DC6982" w:rsidTr="001C48D3">
        <w:trPr>
          <w:trHeight w:hRule="exact" w:val="403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97" w:lineRule="exact"/>
              <w:jc w:val="both"/>
            </w:pPr>
            <w:r>
              <w:rPr>
                <w:rStyle w:val="Arial7pt"/>
              </w:rPr>
              <w:t>Операции с финансовыми активами (стр.410 + стр.420 + стр.440 +стр.460 + стр.470 + стр.480)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1048,91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-1048,91</w:t>
            </w: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средств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410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1048,91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0,00</w:t>
            </w:r>
          </w:p>
        </w:tc>
      </w:tr>
      <w:tr w:rsidR="00DC6982" w:rsidTr="001C48D3">
        <w:trPr>
          <w:trHeight w:hRule="exact" w:val="206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поступление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411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jc w:val="center"/>
            </w:pPr>
            <w:r>
              <w:rPr>
                <w:rStyle w:val="Arial7pt"/>
              </w:rPr>
              <w:t>510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56 438</w:t>
            </w:r>
            <w:r w:rsidR="00DC6982">
              <w:rPr>
                <w:rStyle w:val="Arial7pt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3 777 604,89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0E7741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3 834 042,89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</w:pPr>
            <w:r>
              <w:rPr>
                <w:rStyle w:val="Arial7pt"/>
              </w:rPr>
              <w:t>выбытие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412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</w:pPr>
            <w:r>
              <w:rPr>
                <w:rStyle w:val="Arial7pt"/>
              </w:rPr>
              <w:t>610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1C48D3" w:rsidP="001C48D3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56 438</w:t>
            </w:r>
            <w:r w:rsidR="00DC6982">
              <w:rPr>
                <w:rStyle w:val="Arial7pt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3 777 604,89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3</w:t>
            </w:r>
            <w:r w:rsidR="00232887">
              <w:rPr>
                <w:rStyle w:val="Arial7pt"/>
              </w:rPr>
              <w:t xml:space="preserve"> </w:t>
            </w:r>
            <w:r>
              <w:rPr>
                <w:rStyle w:val="Arial7pt"/>
              </w:rPr>
              <w:t>834 042,89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поступление ценных бумаг, кроме 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стоимости ценных бумаг, кроме 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стоимости ценных бумаг, кроме 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620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поступление акций и иных форм участия в капитале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стоимости акций и иных форм участия в капитале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стоимости акций и иных форм участия в капитале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630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предоставление займов (ссуд)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задолженности по предоставленным займам</w:t>
            </w:r>
          </w:p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(ссудам)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задолженности по предоставленным займам (ссудам)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640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поступление иных финансовых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стоимости иных финансовых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стоимости иных финансовых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650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увеличение дебиторской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-1 048,91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-1 048,91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дебиторской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10 283</w:t>
            </w:r>
            <w:r w:rsidR="00DC6982">
              <w:rPr>
                <w:rStyle w:val="Arial7pt"/>
              </w:rPr>
              <w:t>,0</w:t>
            </w:r>
            <w:r>
              <w:rPr>
                <w:rStyle w:val="Arial7pt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10 283</w:t>
            </w:r>
            <w:r w:rsidR="00DC6982">
              <w:rPr>
                <w:rStyle w:val="Arial7pt"/>
              </w:rPr>
              <w:t>,0</w:t>
            </w:r>
            <w:r>
              <w:rPr>
                <w:rStyle w:val="Arial7pt"/>
              </w:rPr>
              <w:t>9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дебиторской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482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660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11 332</w:t>
            </w:r>
            <w:r w:rsidR="00DC6982">
              <w:rPr>
                <w:rStyle w:val="Arial7pt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11 332</w:t>
            </w:r>
            <w:r w:rsidR="00DC6982">
              <w:rPr>
                <w:rStyle w:val="Arial7pt"/>
              </w:rPr>
              <w:t>,00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Операции с обязательствами (стр.520 + стр.530 + стр.540)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103 182,02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103 182</w:t>
            </w:r>
            <w:r w:rsidR="00DC6982">
              <w:rPr>
                <w:rStyle w:val="Arial7pt"/>
              </w:rPr>
              <w:t>,0</w:t>
            </w:r>
            <w:r>
              <w:rPr>
                <w:rStyle w:val="Arial7pt"/>
              </w:rPr>
              <w:t>2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задолженности по привлечениям перед 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710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задолженности по привлечениям перед 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810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 xml:space="preserve">в том числе: увеличение задолженности по привлечениям перед </w:t>
            </w:r>
            <w:proofErr w:type="spellStart"/>
            <w:r>
              <w:rPr>
                <w:rStyle w:val="Arial7pt"/>
              </w:rPr>
              <w:t>нерезедентами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720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задолженности по привлечениям перед нерезидентами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820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Чистое увеличение прочей кредиторской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0,0 0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103 182</w:t>
            </w:r>
            <w:r w:rsidR="00DC6982">
              <w:rPr>
                <w:rStyle w:val="Arial7pt"/>
              </w:rPr>
              <w:t>,0</w:t>
            </w:r>
            <w:r>
              <w:rPr>
                <w:rStyle w:val="Arial7pt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103 182</w:t>
            </w:r>
            <w:r w:rsidR="00DC6982">
              <w:rPr>
                <w:rStyle w:val="Arial7pt"/>
              </w:rPr>
              <w:t>,0</w:t>
            </w:r>
            <w:r>
              <w:rPr>
                <w:rStyle w:val="Arial7pt"/>
              </w:rPr>
              <w:t>2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в том числе: увеличение прочей кредиторской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730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56 438</w:t>
            </w:r>
            <w:r w:rsidR="00DC6982">
              <w:rPr>
                <w:rStyle w:val="Arial7pt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3 494 837</w:t>
            </w:r>
            <w:r w:rsidR="00DC6982">
              <w:rPr>
                <w:rStyle w:val="Arial7pt"/>
              </w:rPr>
              <w:t>,9</w:t>
            </w:r>
            <w:r>
              <w:rPr>
                <w:rStyle w:val="Arial7pt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3 551 275,92</w:t>
            </w:r>
          </w:p>
        </w:tc>
      </w:tr>
      <w:tr w:rsidR="00DC6982" w:rsidTr="001C48D3">
        <w:trPr>
          <w:trHeight w:hRule="exact" w:val="216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180" w:firstLine="7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уменьшение прочей кредиторской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DC6982" w:rsidP="00DC6982">
            <w:pPr>
              <w:framePr w:w="15048" w:h="15986" w:hRule="exact" w:wrap="notBeside" w:vAnchor="text" w:hAnchor="page" w:x="770" w:y="-283"/>
              <w:spacing w:line="140" w:lineRule="exact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830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56 438</w:t>
            </w:r>
            <w:r w:rsidR="00DC6982">
              <w:rPr>
                <w:rStyle w:val="Arial7pt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3 391 655</w:t>
            </w:r>
            <w:r w:rsidR="00DC6982">
              <w:rPr>
                <w:rStyle w:val="Arial7pt"/>
              </w:rPr>
              <w:t>,96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982" w:rsidRDefault="00DC6982" w:rsidP="00DC6982">
            <w:pPr>
              <w:framePr w:w="15048" w:h="15986" w:hRule="exact" w:wrap="notBeside" w:vAnchor="text" w:hAnchor="page" w:x="770" w:y="-2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82" w:rsidRPr="00DC6982" w:rsidRDefault="001C48D3" w:rsidP="00DC6982">
            <w:pPr>
              <w:framePr w:w="15048" w:h="15986" w:hRule="exact" w:wrap="notBeside" w:vAnchor="text" w:hAnchor="page" w:x="770" w:y="-283"/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Arial7pt"/>
              </w:rPr>
              <w:t>3 448 093</w:t>
            </w:r>
            <w:r w:rsidR="00DC6982">
              <w:rPr>
                <w:rStyle w:val="Arial7pt"/>
              </w:rPr>
              <w:t>,9</w:t>
            </w:r>
            <w:r>
              <w:rPr>
                <w:rStyle w:val="Arial7pt"/>
              </w:rPr>
              <w:t>0</w:t>
            </w:r>
          </w:p>
        </w:tc>
      </w:tr>
    </w:tbl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 w:rsidRPr="00B22080">
        <w:rPr>
          <w:rFonts w:ascii="Arial" w:hAnsi="Arial" w:cs="Arial"/>
          <w:sz w:val="16"/>
          <w:szCs w:val="16"/>
        </w:rPr>
        <w:t>Руководитель</w:t>
      </w:r>
      <w:r>
        <w:rPr>
          <w:rFonts w:ascii="Arial" w:hAnsi="Arial" w:cs="Arial"/>
          <w:sz w:val="16"/>
          <w:szCs w:val="16"/>
        </w:rPr>
        <w:t xml:space="preserve">                               Шахманова Л.А. 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главный бухгалтер                      Мельниченко Н.А.                      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централизованная бу</w:t>
      </w:r>
      <w:r w:rsidR="00123526">
        <w:rPr>
          <w:rFonts w:ascii="Arial" w:hAnsi="Arial" w:cs="Arial"/>
          <w:sz w:val="16"/>
          <w:szCs w:val="16"/>
        </w:rPr>
        <w:t>хгалтерия:  МБУ ЦБ  ИНН 4211017</w:t>
      </w:r>
      <w:r>
        <w:rPr>
          <w:rFonts w:ascii="Arial" w:hAnsi="Arial" w:cs="Arial"/>
          <w:sz w:val="16"/>
          <w:szCs w:val="16"/>
        </w:rPr>
        <w:t xml:space="preserve">77    ул. </w:t>
      </w:r>
      <w:proofErr w:type="gramStart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>Ленина 35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Руководитель: Начальник                 </w:t>
      </w:r>
      <w:proofErr w:type="spellStart"/>
      <w:r>
        <w:rPr>
          <w:rFonts w:ascii="Arial" w:hAnsi="Arial" w:cs="Arial"/>
          <w:sz w:val="16"/>
          <w:szCs w:val="16"/>
        </w:rPr>
        <w:t>Лошманкина</w:t>
      </w:r>
      <w:proofErr w:type="spellEnd"/>
      <w:r>
        <w:rPr>
          <w:rFonts w:ascii="Arial" w:hAnsi="Arial" w:cs="Arial"/>
          <w:sz w:val="16"/>
          <w:szCs w:val="16"/>
        </w:rPr>
        <w:t xml:space="preserve"> О.Н.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Исполнитель: гл. бухгалтер</w:t>
      </w:r>
      <w:r w:rsidR="001C48D3">
        <w:rPr>
          <w:rFonts w:ascii="Arial" w:hAnsi="Arial" w:cs="Arial"/>
          <w:sz w:val="16"/>
          <w:szCs w:val="16"/>
        </w:rPr>
        <w:t xml:space="preserve">                Бугаева А.М.</w:t>
      </w:r>
      <w:r>
        <w:rPr>
          <w:rFonts w:ascii="Arial" w:hAnsi="Arial" w:cs="Arial"/>
          <w:sz w:val="16"/>
          <w:szCs w:val="16"/>
        </w:rPr>
        <w:t xml:space="preserve">              тел. 64868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1C48D3" w:rsidRDefault="001C48D3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1C48D3" w:rsidRDefault="001C48D3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 февраля 2014 г.</w:t>
      </w: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Default="00BB5B0B" w:rsidP="00BB5B0B">
      <w:pPr>
        <w:framePr w:w="15048" w:h="15986" w:hRule="exact" w:wrap="notBeside" w:vAnchor="text" w:hAnchor="page" w:x="770" w:y="-283"/>
        <w:ind w:left="1134"/>
        <w:rPr>
          <w:rFonts w:ascii="Arial" w:hAnsi="Arial" w:cs="Arial"/>
          <w:sz w:val="16"/>
          <w:szCs w:val="16"/>
        </w:rPr>
      </w:pPr>
    </w:p>
    <w:p w:rsidR="00BB5B0B" w:rsidRPr="00B22080" w:rsidRDefault="00BB5B0B" w:rsidP="00BB5B0B">
      <w:pPr>
        <w:framePr w:w="15048" w:h="15986" w:hRule="exact" w:wrap="notBeside" w:vAnchor="text" w:hAnchor="page" w:x="770" w:y="-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BB5B0B" w:rsidRDefault="00BB5B0B" w:rsidP="00BB5B0B">
      <w:pPr>
        <w:framePr w:w="15048" w:h="15986" w:hRule="exact" w:wrap="notBeside" w:vAnchor="text" w:hAnchor="page" w:x="770" w:y="-283"/>
        <w:ind w:left="567"/>
      </w:pPr>
    </w:p>
    <w:p w:rsidR="00BB5B0B" w:rsidRDefault="00BB5B0B" w:rsidP="00BB5B0B">
      <w:pPr>
        <w:framePr w:w="15048" w:h="15986" w:hRule="exact" w:wrap="notBeside" w:vAnchor="text" w:hAnchor="page" w:x="770" w:y="-283"/>
      </w:pPr>
    </w:p>
    <w:p w:rsidR="00BB5B0B" w:rsidRDefault="00BB5B0B" w:rsidP="00BB5B0B">
      <w:pPr>
        <w:framePr w:w="15048" w:h="15986" w:hRule="exact" w:wrap="notBeside" w:vAnchor="text" w:hAnchor="page" w:x="770" w:y="-283"/>
      </w:pPr>
      <w:r>
        <w:t xml:space="preserve"> </w:t>
      </w:r>
    </w:p>
    <w:p w:rsidR="00BB5B0B" w:rsidRDefault="00BB5B0B" w:rsidP="00BB5B0B">
      <w:pPr>
        <w:framePr w:w="15048" w:h="15986" w:hRule="exact" w:wrap="notBeside" w:vAnchor="text" w:hAnchor="page" w:x="770" w:y="-283"/>
      </w:pPr>
    </w:p>
    <w:p w:rsidR="00BB5B0B" w:rsidRDefault="00BB5B0B" w:rsidP="00BB5B0B">
      <w:pPr>
        <w:framePr w:w="15048" w:h="15986" w:hRule="exact" w:wrap="notBeside" w:vAnchor="text" w:hAnchor="page" w:x="770" w:y="-283"/>
      </w:pPr>
    </w:p>
    <w:p w:rsidR="00BB5B0B" w:rsidRDefault="00BB5B0B" w:rsidP="00BB5B0B">
      <w:pPr>
        <w:framePr w:w="15048" w:h="15986" w:hRule="exact" w:wrap="notBeside" w:vAnchor="text" w:hAnchor="page" w:x="770" w:y="-283"/>
      </w:pPr>
    </w:p>
    <w:p w:rsidR="00BB5B0B" w:rsidRDefault="00BB5B0B" w:rsidP="00BB5B0B">
      <w:pPr>
        <w:framePr w:w="15048" w:h="15986" w:hRule="exact" w:wrap="notBeside" w:vAnchor="text" w:hAnchor="page" w:x="770" w:y="-283"/>
      </w:pPr>
    </w:p>
    <w:p w:rsidR="00DC6982" w:rsidRDefault="00DC6982" w:rsidP="00DC6982">
      <w:pPr>
        <w:pStyle w:val="a5"/>
        <w:framePr w:w="15048" w:h="15986" w:hRule="exact" w:wrap="notBeside" w:vAnchor="text" w:hAnchor="page" w:x="770" w:y="-283"/>
        <w:shd w:val="clear" w:color="auto" w:fill="auto"/>
        <w:spacing w:line="120" w:lineRule="exact"/>
        <w:rPr>
          <w:sz w:val="2"/>
          <w:szCs w:val="2"/>
        </w:rPr>
      </w:pPr>
    </w:p>
    <w:p w:rsidR="00DC6982" w:rsidRDefault="00DC6982" w:rsidP="00DC6982">
      <w:pPr>
        <w:rPr>
          <w:sz w:val="2"/>
          <w:szCs w:val="2"/>
        </w:rPr>
      </w:pPr>
    </w:p>
    <w:p w:rsidR="00DC6982" w:rsidRDefault="00DC6982" w:rsidP="00DC6982">
      <w:pPr>
        <w:spacing w:line="702" w:lineRule="exact"/>
      </w:pPr>
    </w:p>
    <w:p w:rsidR="00037D09" w:rsidRDefault="00037D09">
      <w:pPr>
        <w:spacing w:line="702" w:lineRule="exact"/>
      </w:pPr>
    </w:p>
    <w:p w:rsidR="00037D09" w:rsidRDefault="00037D09">
      <w:pPr>
        <w:spacing w:line="702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97"/>
        <w:gridCol w:w="696"/>
        <w:gridCol w:w="701"/>
        <w:gridCol w:w="1584"/>
        <w:gridCol w:w="1574"/>
        <w:gridCol w:w="1589"/>
        <w:gridCol w:w="1627"/>
      </w:tblGrid>
      <w:tr w:rsidR="00037D09" w:rsidTr="00037D09">
        <w:trPr>
          <w:trHeight w:hRule="exact" w:val="21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bookmarkStart w:id="0" w:name="_GoBack"/>
            <w:r>
              <w:rPr>
                <w:rStyle w:val="Arial7pt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10 000,00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500,00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10 500,00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Обслуживание долговых обязательств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обслуживание долговых обязательств перед 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обслуживание долговых обязательств перед нерезидентами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192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Безвозмездные перечисления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403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97" w:lineRule="exact"/>
              <w:ind w:left="180" w:firstLine="760"/>
            </w:pPr>
            <w:r>
              <w:rPr>
                <w:rStyle w:val="Arial7pt"/>
              </w:rPr>
              <w:t>в том числе: безвозмездные перечисления государственным и муниципальным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211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408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97" w:lineRule="exact"/>
              <w:ind w:left="180" w:firstLine="760"/>
            </w:pPr>
            <w:r>
              <w:rPr>
                <w:rStyle w:val="Arial7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Безвозмездные перечисления бюджетам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408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97" w:lineRule="exact"/>
              <w:ind w:left="180" w:firstLine="760"/>
            </w:pPr>
            <w:r>
              <w:rPr>
                <w:rStyle w:val="Arial7pt"/>
              </w:rPr>
              <w:t>в том числе: перечисления наднациональным организациям и правительствам иностранных государств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перечисления международным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Социальное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17 400,00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17 400,00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пособия по социальной помощи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17 400,00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17 400,00</w:t>
            </w:r>
          </w:p>
        </w:tc>
      </w:tr>
      <w:tr w:rsidR="00037D09" w:rsidTr="00037D09">
        <w:trPr>
          <w:trHeight w:hRule="exact" w:val="408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97" w:lineRule="exact"/>
              <w:ind w:left="180" w:firstLine="760"/>
            </w:pPr>
            <w:r>
              <w:rPr>
                <w:rStyle w:val="Arial7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263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Прочие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290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437,21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437,21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Расходы по операциям с активами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16 500,00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47 702,20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64 202,20</w:t>
            </w:r>
          </w:p>
        </w:tc>
      </w:tr>
      <w:tr w:rsidR="00037D09" w:rsidTr="00037D09">
        <w:trPr>
          <w:trHeight w:hRule="exact" w:val="408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амортизация основных средств и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261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271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20 000,00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расходование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16 500,00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27 702,20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44 202,20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чрезвычайные расходы по операциям с активами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269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273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Расходы будущих периодов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290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Чистый операционный результат (стр.301 - стр.302); (стр.310 + стр.380)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8 093,65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8 093,65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Операционный результат до налогообложения (стр.010 - стр. 150)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8 093,65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8 093,65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Налог на прибыль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Операции с нефинансовыми активами (стр.320 + стр.330 + стр.350 + стр.360+370)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8 093,65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8 093,65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основных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320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0,00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стоимости основных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20 000,00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стоимости основных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20 000,00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стоимости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стоимости нематериальных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 xml:space="preserve">Чистое поступление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 xml:space="preserve">в том числе: увеличение стоимости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 xml:space="preserve">уменьшение стоимости </w:t>
            </w:r>
            <w:proofErr w:type="spellStart"/>
            <w:r>
              <w:rPr>
                <w:rStyle w:val="Arial7pt"/>
              </w:rPr>
              <w:t>непроизведенных</w:t>
            </w:r>
            <w:proofErr w:type="spellEnd"/>
            <w:r>
              <w:rPr>
                <w:rStyle w:val="Arial7pt"/>
              </w:rPr>
              <w:t xml:space="preserve"> активов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8 093,65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8 093,65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220"/>
              <w:jc w:val="right"/>
            </w:pPr>
            <w:r>
              <w:rPr>
                <w:rStyle w:val="Arial7pt"/>
              </w:rPr>
              <w:t>340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16 500,00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35 795,85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52 295,85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440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16 500,00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27 702,20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44 202,20</w:t>
            </w: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увеличение затрат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371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10" w:lineRule="exact"/>
              <w:jc w:val="center"/>
            </w:pPr>
            <w:r>
              <w:rPr>
                <w:rStyle w:val="LucidaSansUnicode55pt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2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уменьшение затрат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10" w:lineRule="exact"/>
              <w:jc w:val="center"/>
            </w:pPr>
            <w:r>
              <w:rPr>
                <w:rStyle w:val="LucidaSansUnicode55pt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Операции с финансовыми активами и обязательствами (стр.390 - стр.510)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0,00</w:t>
            </w:r>
          </w:p>
        </w:tc>
      </w:tr>
      <w:tr w:rsidR="00037D09" w:rsidTr="00037D09">
        <w:trPr>
          <w:trHeight w:hRule="exact" w:val="403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97" w:lineRule="exact"/>
              <w:jc w:val="both"/>
            </w:pPr>
            <w:r>
              <w:rPr>
                <w:rStyle w:val="Arial7pt"/>
              </w:rPr>
              <w:t>Операции с финансовыми активами (стр.410 + стр.420 + стр.440 +стр.460 + стр.470 + стр.480)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0,00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both"/>
            </w:pPr>
            <w:r>
              <w:rPr>
                <w:rStyle w:val="Arial7pt"/>
              </w:rPr>
              <w:t>Чистое поступление средств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0,00</w:t>
            </w:r>
          </w:p>
        </w:tc>
      </w:tr>
      <w:tr w:rsidR="00037D09" w:rsidTr="00037D09">
        <w:trPr>
          <w:trHeight w:hRule="exact" w:val="206"/>
          <w:jc w:val="center"/>
        </w:trPr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 том числе: поступление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jc w:val="center"/>
            </w:pPr>
            <w:r>
              <w:rPr>
                <w:rStyle w:val="Arial7pt"/>
              </w:rPr>
              <w:t>510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53 900,00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4 092 430,55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4 146 330,55</w:t>
            </w:r>
          </w:p>
        </w:tc>
      </w:tr>
      <w:tr w:rsidR="00037D09" w:rsidTr="00037D09">
        <w:trPr>
          <w:trHeight w:hRule="exact" w:val="216"/>
          <w:jc w:val="center"/>
        </w:trPr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180" w:firstLine="760"/>
            </w:pPr>
            <w:r>
              <w:rPr>
                <w:rStyle w:val="Arial7pt"/>
              </w:rPr>
              <w:t>выбытие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412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left="240"/>
            </w:pPr>
            <w:r>
              <w:rPr>
                <w:rStyle w:val="Arial7pt"/>
              </w:rPr>
              <w:t>610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40"/>
              <w:jc w:val="right"/>
            </w:pPr>
            <w:r>
              <w:rPr>
                <w:rStyle w:val="Arial7pt"/>
              </w:rPr>
              <w:t>53 900,00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60"/>
              <w:jc w:val="right"/>
            </w:pPr>
            <w:r>
              <w:rPr>
                <w:rStyle w:val="Arial7pt"/>
              </w:rPr>
              <w:t>4 092 430,55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9" w:rsidRDefault="00037D09" w:rsidP="00037D09">
            <w:pPr>
              <w:framePr w:w="14568" w:wrap="notBeside" w:vAnchor="text" w:hAnchor="text" w:xAlign="center" w:y="1"/>
              <w:spacing w:line="140" w:lineRule="exact"/>
              <w:ind w:right="100"/>
              <w:jc w:val="right"/>
            </w:pPr>
            <w:r>
              <w:rPr>
                <w:rStyle w:val="Arial7pt"/>
              </w:rPr>
              <w:t>4 146 330,55</w:t>
            </w:r>
          </w:p>
        </w:tc>
      </w:tr>
    </w:tbl>
    <w:p w:rsidR="00037D09" w:rsidRDefault="00037D09" w:rsidP="00037D09">
      <w:pPr>
        <w:pStyle w:val="a5"/>
        <w:framePr w:w="14568" w:wrap="notBeside" w:vAnchor="text" w:hAnchor="text" w:xAlign="center" w:y="1"/>
        <w:shd w:val="clear" w:color="auto" w:fill="auto"/>
        <w:spacing w:line="120" w:lineRule="exact"/>
      </w:pPr>
      <w:r>
        <w:t>Стр. 2</w:t>
      </w:r>
    </w:p>
    <w:bookmarkEnd w:id="0"/>
    <w:p w:rsidR="00037D09" w:rsidRDefault="00037D09" w:rsidP="00037D09">
      <w:pPr>
        <w:rPr>
          <w:sz w:val="2"/>
          <w:szCs w:val="2"/>
        </w:rPr>
      </w:pPr>
    </w:p>
    <w:p w:rsidR="00037D09" w:rsidRDefault="00037D09" w:rsidP="00037D09">
      <w:pPr>
        <w:rPr>
          <w:sz w:val="2"/>
          <w:szCs w:val="2"/>
        </w:rPr>
      </w:pPr>
    </w:p>
    <w:p w:rsidR="00037D09" w:rsidRDefault="00037D09">
      <w:pPr>
        <w:spacing w:line="702" w:lineRule="exact"/>
      </w:pPr>
    </w:p>
    <w:p w:rsidR="00DE1407" w:rsidRDefault="00DE1407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Default="00037D09">
      <w:pPr>
        <w:rPr>
          <w:sz w:val="2"/>
          <w:szCs w:val="2"/>
        </w:rPr>
      </w:pPr>
    </w:p>
    <w:p w:rsidR="00037D09" w:rsidRPr="00037D09" w:rsidRDefault="00037D09" w:rsidP="00037D09">
      <w:pPr>
        <w:rPr>
          <w:sz w:val="2"/>
          <w:szCs w:val="2"/>
        </w:rPr>
      </w:pPr>
    </w:p>
    <w:p w:rsidR="00037D09" w:rsidRPr="00037D09" w:rsidRDefault="00037D09" w:rsidP="00037D09">
      <w:pPr>
        <w:rPr>
          <w:sz w:val="2"/>
          <w:szCs w:val="2"/>
        </w:rPr>
      </w:pPr>
    </w:p>
    <w:p w:rsidR="00037D09" w:rsidRPr="00037D09" w:rsidRDefault="00037D09" w:rsidP="00037D09">
      <w:pPr>
        <w:rPr>
          <w:sz w:val="2"/>
          <w:szCs w:val="2"/>
        </w:rPr>
      </w:pPr>
    </w:p>
    <w:p w:rsidR="00037D09" w:rsidRDefault="00037D09" w:rsidP="00037D09">
      <w:pPr>
        <w:rPr>
          <w:sz w:val="2"/>
          <w:szCs w:val="2"/>
        </w:rPr>
      </w:pPr>
    </w:p>
    <w:p w:rsidR="00037D09" w:rsidRPr="00037D09" w:rsidRDefault="00037D09" w:rsidP="00037D09">
      <w:pPr>
        <w:rPr>
          <w:sz w:val="2"/>
          <w:szCs w:val="2"/>
        </w:rPr>
      </w:pPr>
    </w:p>
    <w:p w:rsidR="00037D09" w:rsidRDefault="00037D09" w:rsidP="00037D09">
      <w:pPr>
        <w:rPr>
          <w:sz w:val="2"/>
          <w:szCs w:val="2"/>
        </w:rPr>
      </w:pPr>
    </w:p>
    <w:p w:rsidR="00037D09" w:rsidRDefault="00037D09" w:rsidP="00037D09">
      <w:pPr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Default="00037D09" w:rsidP="00037D09">
      <w:pPr>
        <w:tabs>
          <w:tab w:val="left" w:pos="1513"/>
        </w:tabs>
        <w:rPr>
          <w:sz w:val="2"/>
          <w:szCs w:val="2"/>
        </w:rPr>
      </w:pPr>
    </w:p>
    <w:p w:rsidR="00037D09" w:rsidRPr="00F04492" w:rsidRDefault="00037D09" w:rsidP="00037D09">
      <w:pPr>
        <w:tabs>
          <w:tab w:val="left" w:pos="1513"/>
        </w:tabs>
        <w:rPr>
          <w:sz w:val="2"/>
          <w:szCs w:val="2"/>
          <w:lang w:val="en-US"/>
        </w:rPr>
      </w:pPr>
    </w:p>
    <w:sectPr w:rsidR="00037D09" w:rsidRPr="00F04492" w:rsidSect="00DC6982">
      <w:footerReference w:type="default" r:id="rId8"/>
      <w:type w:val="continuous"/>
      <w:pgSz w:w="16838" w:h="16834" w:orient="landscape"/>
      <w:pgMar w:top="284" w:right="261" w:bottom="851" w:left="261" w:header="45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99" w:rsidRDefault="00DC7499">
      <w:r>
        <w:separator/>
      </w:r>
    </w:p>
  </w:endnote>
  <w:endnote w:type="continuationSeparator" w:id="1">
    <w:p w:rsidR="00DC7499" w:rsidRDefault="00DC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  <w:p w:rsidR="00DC7499" w:rsidRDefault="00DC74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99" w:rsidRDefault="00DC7499"/>
  </w:footnote>
  <w:footnote w:type="continuationSeparator" w:id="1">
    <w:p w:rsidR="00DC7499" w:rsidRDefault="00DC7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538"/>
    <w:multiLevelType w:val="hybridMultilevel"/>
    <w:tmpl w:val="04DCC36A"/>
    <w:lvl w:ilvl="0" w:tplc="0419001B">
      <w:start w:val="1"/>
      <w:numFmt w:val="low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1407"/>
    <w:rsid w:val="00037D09"/>
    <w:rsid w:val="000E7741"/>
    <w:rsid w:val="00123526"/>
    <w:rsid w:val="001267F3"/>
    <w:rsid w:val="00167BB1"/>
    <w:rsid w:val="001C48D3"/>
    <w:rsid w:val="00232887"/>
    <w:rsid w:val="00535EF6"/>
    <w:rsid w:val="00554D38"/>
    <w:rsid w:val="005C70C9"/>
    <w:rsid w:val="006E33D7"/>
    <w:rsid w:val="00A45F89"/>
    <w:rsid w:val="00AE53B5"/>
    <w:rsid w:val="00B942F2"/>
    <w:rsid w:val="00BB5B0B"/>
    <w:rsid w:val="00BE40E6"/>
    <w:rsid w:val="00C214C2"/>
    <w:rsid w:val="00C50268"/>
    <w:rsid w:val="00D83097"/>
    <w:rsid w:val="00DC6982"/>
    <w:rsid w:val="00DC7499"/>
    <w:rsid w:val="00DE1407"/>
    <w:rsid w:val="00E42991"/>
    <w:rsid w:val="00F0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68"/>
    <w:rPr>
      <w:color w:val="000080"/>
      <w:u w:val="single"/>
    </w:rPr>
  </w:style>
  <w:style w:type="character" w:customStyle="1" w:styleId="Exact">
    <w:name w:val="Основной текст Exact"/>
    <w:basedOn w:val="a0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Exact0">
    <w:name w:val="Основной текст Exact"/>
    <w:basedOn w:val="a4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single"/>
    </w:rPr>
  </w:style>
  <w:style w:type="character" w:customStyle="1" w:styleId="2Exact">
    <w:name w:val="Основной текст (2) Exact"/>
    <w:basedOn w:val="a0"/>
    <w:link w:val="2"/>
    <w:rsid w:val="00C50268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C5026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a4">
    <w:name w:val="Основной текст_"/>
    <w:basedOn w:val="a0"/>
    <w:link w:val="20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">
    <w:name w:val="Основной текст1"/>
    <w:basedOn w:val="a4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Exact0">
    <w:name w:val="Подпись к таблице (2) Exact"/>
    <w:basedOn w:val="a0"/>
    <w:link w:val="21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Exact1">
    <w:name w:val="Подпись к таблице Exact"/>
    <w:basedOn w:val="a0"/>
    <w:link w:val="a5"/>
    <w:rsid w:val="00C502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paragraph" w:customStyle="1" w:styleId="20">
    <w:name w:val="Основной текст2"/>
    <w:basedOn w:val="a"/>
    <w:link w:val="a4"/>
    <w:rsid w:val="00C50268"/>
    <w:pPr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3"/>
      <w:szCs w:val="13"/>
    </w:rPr>
  </w:style>
  <w:style w:type="paragraph" w:customStyle="1" w:styleId="2">
    <w:name w:val="Основной текст (2)"/>
    <w:basedOn w:val="a"/>
    <w:link w:val="2Exact"/>
    <w:rsid w:val="00C50268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3">
    <w:name w:val="Основной текст (3)"/>
    <w:basedOn w:val="a"/>
    <w:link w:val="3Exact"/>
    <w:rsid w:val="00C50268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pacing w:val="7"/>
      <w:sz w:val="17"/>
      <w:szCs w:val="17"/>
    </w:rPr>
  </w:style>
  <w:style w:type="paragraph" w:customStyle="1" w:styleId="21">
    <w:name w:val="Подпись к таблице (2)"/>
    <w:basedOn w:val="a"/>
    <w:link w:val="2Exact0"/>
    <w:rsid w:val="00C50268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3"/>
      <w:szCs w:val="13"/>
    </w:rPr>
  </w:style>
  <w:style w:type="paragraph" w:customStyle="1" w:styleId="a5">
    <w:name w:val="Подпись к таблице"/>
    <w:basedOn w:val="a"/>
    <w:link w:val="Exact1"/>
    <w:rsid w:val="00C50268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1"/>
      <w:szCs w:val="11"/>
    </w:rPr>
  </w:style>
  <w:style w:type="character" w:customStyle="1" w:styleId="a6">
    <w:name w:val="Подпись к таблице_"/>
    <w:basedOn w:val="a0"/>
    <w:rsid w:val="00037D0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rial7pt">
    <w:name w:val="Основной текст + Arial;7 pt"/>
    <w:basedOn w:val="a4"/>
    <w:rsid w:val="00037D09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LucidaSansUnicode55pt">
    <w:name w:val="Основной текст + Lucida Sans Unicode;5;5 pt"/>
    <w:basedOn w:val="a4"/>
    <w:rsid w:val="00037D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</w:rPr>
  </w:style>
  <w:style w:type="paragraph" w:styleId="a7">
    <w:name w:val="header"/>
    <w:basedOn w:val="a"/>
    <w:link w:val="a8"/>
    <w:uiPriority w:val="99"/>
    <w:semiHidden/>
    <w:unhideWhenUsed/>
    <w:rsid w:val="00037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D0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37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7D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E7F1-685A-4016-B2BA-180EB2AA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dcterms:created xsi:type="dcterms:W3CDTF">2013-04-22T07:55:00Z</dcterms:created>
  <dcterms:modified xsi:type="dcterms:W3CDTF">2014-03-26T10:24:00Z</dcterms:modified>
</cp:coreProperties>
</file>